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E3" w:rsidRPr="008C6867" w:rsidRDefault="00A04EE3" w:rsidP="003F61DF">
      <w:pPr>
        <w:pStyle w:val="Title"/>
        <w:ind w:right="-180"/>
        <w:rPr>
          <w:color w:val="000000"/>
          <w:sz w:val="40"/>
          <w:szCs w:val="40"/>
        </w:rPr>
      </w:pPr>
      <w:bookmarkStart w:id="0" w:name="_GoBack"/>
      <w:bookmarkEnd w:id="0"/>
      <w:r w:rsidRPr="008C6867">
        <w:rPr>
          <w:color w:val="000000"/>
          <w:sz w:val="40"/>
          <w:szCs w:val="40"/>
        </w:rPr>
        <w:t>2016 International Mock Board Exam Coalition</w:t>
      </w:r>
    </w:p>
    <w:p w:rsidR="00A04EE3" w:rsidRPr="008C6867" w:rsidRDefault="00A04EE3" w:rsidP="003F61DF">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University of Toronto</w:t>
            </w:r>
          </w:p>
          <w:p w:rsidR="00A04EE3" w:rsidRPr="008C6867" w:rsidRDefault="00A04EE3" w:rsidP="003F61DF">
            <w:pPr>
              <w:pStyle w:val="Title"/>
              <w:tabs>
                <w:tab w:val="left" w:pos="3132"/>
              </w:tabs>
              <w:ind w:right="72"/>
              <w:rPr>
                <w:b w:val="0"/>
                <w:color w:val="000000"/>
                <w:sz w:val="24"/>
              </w:rPr>
            </w:pPr>
            <w:r w:rsidRPr="008C6867">
              <w:rPr>
                <w:b w:val="0"/>
                <w:color w:val="000000"/>
                <w:sz w:val="24"/>
              </w:rPr>
              <w:t>Toronto, Canada</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3/11/16</w:t>
            </w: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(MN)</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Mayo Clinic</w:t>
            </w:r>
          </w:p>
          <w:p w:rsidR="00A04EE3" w:rsidRPr="008C6867" w:rsidRDefault="00A04EE3" w:rsidP="003F61DF">
            <w:pPr>
              <w:pStyle w:val="Title"/>
              <w:tabs>
                <w:tab w:val="left" w:pos="3132"/>
              </w:tabs>
              <w:ind w:right="72"/>
              <w:rPr>
                <w:b w:val="0"/>
                <w:color w:val="000000"/>
                <w:sz w:val="24"/>
              </w:rPr>
            </w:pPr>
            <w:r w:rsidRPr="008C6867">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3/12/16</w:t>
            </w:r>
          </w:p>
          <w:p w:rsidR="00A04EE3" w:rsidRPr="008C6867" w:rsidRDefault="00A04EE3" w:rsidP="003F61DF">
            <w:pPr>
              <w:pStyle w:val="Title"/>
              <w:tabs>
                <w:tab w:val="left" w:pos="3132"/>
              </w:tabs>
              <w:ind w:right="72"/>
              <w:rPr>
                <w:b w:val="0"/>
                <w:color w:val="000000"/>
                <w:sz w:val="24"/>
              </w:rPr>
            </w:pP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Southeast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(GA)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Yerkes National Primate Research Center</w:t>
            </w:r>
          </w:p>
          <w:p w:rsidR="00A04EE3" w:rsidRPr="008C6867" w:rsidRDefault="00A04EE3" w:rsidP="003F61DF">
            <w:pPr>
              <w:pStyle w:val="Title"/>
              <w:tabs>
                <w:tab w:val="left" w:pos="3132"/>
              </w:tabs>
              <w:ind w:right="72"/>
              <w:rPr>
                <w:b w:val="0"/>
                <w:color w:val="000000"/>
                <w:sz w:val="24"/>
              </w:rPr>
            </w:pPr>
            <w:r w:rsidRPr="008C6867">
              <w:rPr>
                <w:b w:val="0"/>
                <w:color w:val="000000"/>
                <w:sz w:val="24"/>
              </w:rPr>
              <w:t>Atlanta, GA</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3/18/16</w:t>
            </w:r>
          </w:p>
          <w:p w:rsidR="00A04EE3" w:rsidRPr="008C6867" w:rsidRDefault="00A04EE3" w:rsidP="003F61DF">
            <w:pPr>
              <w:pStyle w:val="Title"/>
              <w:tabs>
                <w:tab w:val="left" w:pos="3132"/>
              </w:tabs>
              <w:ind w:right="72"/>
              <w:rPr>
                <w:b w:val="0"/>
                <w:color w:val="000000"/>
                <w:sz w:val="24"/>
              </w:rPr>
            </w:pP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City of Hope/Beckman Research Institute</w:t>
            </w:r>
          </w:p>
          <w:p w:rsidR="00A04EE3" w:rsidRPr="008C6867" w:rsidRDefault="00A04EE3" w:rsidP="003F61DF">
            <w:pPr>
              <w:pStyle w:val="Title"/>
              <w:tabs>
                <w:tab w:val="left" w:pos="3132"/>
              </w:tabs>
              <w:ind w:right="72"/>
              <w:rPr>
                <w:b w:val="0"/>
                <w:color w:val="000000"/>
                <w:sz w:val="24"/>
              </w:rPr>
            </w:pPr>
            <w:r w:rsidRPr="008C6867">
              <w:rPr>
                <w:b w:val="0"/>
                <w:color w:val="000000"/>
                <w:sz w:val="24"/>
              </w:rPr>
              <w:t>Duarte, CA</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3F61DF">
            <w:pPr>
              <w:pStyle w:val="Title"/>
              <w:tabs>
                <w:tab w:val="left" w:pos="3132"/>
              </w:tabs>
              <w:ind w:right="72"/>
              <w:rPr>
                <w:b w:val="0"/>
                <w:color w:val="000000"/>
                <w:sz w:val="24"/>
              </w:rPr>
            </w:pPr>
            <w:r w:rsidRPr="008C6867">
              <w:rPr>
                <w:b w:val="0"/>
                <w:color w:val="000000"/>
                <w:sz w:val="24"/>
              </w:rPr>
              <w:t>3/19/15</w:t>
            </w:r>
          </w:p>
          <w:p w:rsidR="00A04EE3" w:rsidRPr="008C6867" w:rsidRDefault="00A04EE3" w:rsidP="003F61DF">
            <w:pPr>
              <w:pStyle w:val="Title"/>
              <w:tabs>
                <w:tab w:val="left" w:pos="3132"/>
              </w:tabs>
              <w:ind w:right="72"/>
              <w:rPr>
                <w:b w:val="0"/>
                <w:color w:val="000000"/>
                <w:sz w:val="24"/>
              </w:rPr>
            </w:pP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Northeast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(NY)</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Tri-Institutional Training Program</w:t>
            </w:r>
          </w:p>
          <w:p w:rsidR="00A04EE3" w:rsidRPr="008C6867" w:rsidRDefault="00A04EE3" w:rsidP="003F61DF">
            <w:pPr>
              <w:pStyle w:val="Title"/>
              <w:tabs>
                <w:tab w:val="left" w:pos="3132"/>
              </w:tabs>
              <w:ind w:right="72"/>
              <w:rPr>
                <w:b w:val="0"/>
                <w:color w:val="000000"/>
                <w:sz w:val="24"/>
              </w:rPr>
            </w:pPr>
            <w:r w:rsidRPr="008C6867">
              <w:rPr>
                <w:b w:val="0"/>
                <w:color w:val="00000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3F61DF">
            <w:pPr>
              <w:pStyle w:val="Title"/>
              <w:tabs>
                <w:tab w:val="left" w:pos="3132"/>
              </w:tabs>
              <w:ind w:right="72"/>
              <w:rPr>
                <w:b w:val="0"/>
                <w:color w:val="000000"/>
                <w:sz w:val="24"/>
              </w:rPr>
            </w:pPr>
            <w:r w:rsidRPr="008C6867">
              <w:rPr>
                <w:b w:val="0"/>
                <w:color w:val="000000"/>
                <w:sz w:val="24"/>
              </w:rPr>
              <w:t>4/8/16</w:t>
            </w:r>
          </w:p>
          <w:p w:rsidR="00A04EE3" w:rsidRPr="008C6867" w:rsidRDefault="00A04EE3" w:rsidP="003F61DF">
            <w:pPr>
              <w:pStyle w:val="Title"/>
              <w:tabs>
                <w:tab w:val="left" w:pos="3132"/>
              </w:tabs>
              <w:ind w:right="72"/>
              <w:rPr>
                <w:b w:val="0"/>
                <w:color w:val="000000"/>
                <w:sz w:val="24"/>
              </w:rPr>
            </w:pP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(WI)</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Wisconsin National Primate Research Center</w:t>
            </w:r>
          </w:p>
          <w:p w:rsidR="00A04EE3" w:rsidRPr="008C6867" w:rsidRDefault="00A04EE3" w:rsidP="003F61DF">
            <w:pPr>
              <w:pStyle w:val="Title"/>
              <w:tabs>
                <w:tab w:val="left" w:pos="3132"/>
              </w:tabs>
              <w:ind w:right="72"/>
              <w:rPr>
                <w:b w:val="0"/>
                <w:color w:val="000000"/>
                <w:sz w:val="24"/>
              </w:rPr>
            </w:pPr>
            <w:r w:rsidRPr="008C6867">
              <w:rPr>
                <w:b w:val="0"/>
                <w:color w:val="000000"/>
                <w:sz w:val="24"/>
              </w:rPr>
              <w:t>Madison, WI</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3F61DF">
            <w:pPr>
              <w:pStyle w:val="Title"/>
              <w:tabs>
                <w:tab w:val="left" w:pos="3132"/>
              </w:tabs>
              <w:ind w:right="72"/>
              <w:rPr>
                <w:b w:val="0"/>
                <w:color w:val="000000"/>
                <w:sz w:val="24"/>
              </w:rPr>
            </w:pPr>
            <w:r w:rsidRPr="008C6867">
              <w:rPr>
                <w:b w:val="0"/>
                <w:color w:val="000000"/>
                <w:sz w:val="24"/>
              </w:rPr>
              <w:t>4/9/16</w:t>
            </w: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(MI)</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University of Michigan</w:t>
            </w:r>
          </w:p>
          <w:p w:rsidR="00A04EE3" w:rsidRPr="008C6867" w:rsidRDefault="00A04EE3" w:rsidP="003F61DF">
            <w:pPr>
              <w:pStyle w:val="Title"/>
              <w:tabs>
                <w:tab w:val="left" w:pos="3132"/>
              </w:tabs>
              <w:ind w:right="72"/>
              <w:rPr>
                <w:b w:val="0"/>
                <w:color w:val="000000"/>
                <w:sz w:val="24"/>
              </w:rPr>
            </w:pPr>
            <w:r w:rsidRPr="008C6867">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3F61DF">
            <w:pPr>
              <w:pStyle w:val="Title"/>
              <w:tabs>
                <w:tab w:val="left" w:pos="3132"/>
              </w:tabs>
              <w:ind w:right="72"/>
              <w:rPr>
                <w:b w:val="0"/>
                <w:color w:val="000000"/>
                <w:sz w:val="24"/>
              </w:rPr>
            </w:pPr>
            <w:r w:rsidRPr="008C6867">
              <w:rPr>
                <w:b w:val="0"/>
                <w:color w:val="000000"/>
                <w:sz w:val="24"/>
              </w:rPr>
              <w:t>4/15/16</w:t>
            </w: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Oregon National Primate Research Center</w:t>
            </w:r>
          </w:p>
          <w:p w:rsidR="00A04EE3" w:rsidRPr="008C6867" w:rsidRDefault="00A04EE3" w:rsidP="003F61DF">
            <w:pPr>
              <w:pStyle w:val="Title"/>
              <w:tabs>
                <w:tab w:val="left" w:pos="3132"/>
              </w:tabs>
              <w:ind w:right="72"/>
              <w:rPr>
                <w:b w:val="0"/>
                <w:color w:val="000000"/>
                <w:sz w:val="24"/>
              </w:rPr>
            </w:pPr>
            <w:r w:rsidRPr="008C6867">
              <w:rPr>
                <w:b w:val="0"/>
                <w:color w:val="000000"/>
                <w:sz w:val="24"/>
              </w:rPr>
              <w:t>Beaverton, OR</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4/16/16</w:t>
            </w:r>
          </w:p>
          <w:p w:rsidR="00A04EE3" w:rsidRPr="008C6867" w:rsidRDefault="00A04EE3" w:rsidP="003F61DF">
            <w:pPr>
              <w:pStyle w:val="Title"/>
              <w:tabs>
                <w:tab w:val="left" w:pos="3132"/>
              </w:tabs>
              <w:ind w:right="72"/>
              <w:rPr>
                <w:b w:val="0"/>
                <w:color w:val="000000"/>
                <w:sz w:val="24"/>
              </w:rPr>
            </w:pP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Indiana University</w:t>
            </w:r>
          </w:p>
          <w:p w:rsidR="00A04EE3" w:rsidRPr="008C6867" w:rsidRDefault="00A04EE3" w:rsidP="003F61DF">
            <w:pPr>
              <w:pStyle w:val="Title"/>
              <w:tabs>
                <w:tab w:val="left" w:pos="3132"/>
              </w:tabs>
              <w:ind w:right="72"/>
              <w:rPr>
                <w:b w:val="0"/>
                <w:color w:val="000000"/>
                <w:sz w:val="24"/>
              </w:rPr>
            </w:pPr>
            <w:r w:rsidRPr="008C6867">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Pr>
                <w:b w:val="0"/>
                <w:color w:val="000000"/>
                <w:sz w:val="24"/>
              </w:rPr>
              <w:t>4/22/16</w:t>
            </w: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Mid-Atlantic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(MD)</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Fort Detrick</w:t>
            </w:r>
          </w:p>
          <w:p w:rsidR="00A04EE3" w:rsidRPr="008C6867" w:rsidRDefault="00A04EE3" w:rsidP="003F61DF">
            <w:pPr>
              <w:pStyle w:val="Title"/>
              <w:tabs>
                <w:tab w:val="left" w:pos="3132"/>
              </w:tabs>
              <w:ind w:right="72"/>
              <w:rPr>
                <w:b w:val="0"/>
                <w:color w:val="000000"/>
                <w:sz w:val="24"/>
              </w:rPr>
            </w:pPr>
            <w:r w:rsidRPr="008C6867">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5/3/16</w:t>
            </w: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Caribbean Primate Research Center</w:t>
            </w:r>
          </w:p>
          <w:p w:rsidR="00A04EE3" w:rsidRPr="008C6867" w:rsidRDefault="00A04EE3" w:rsidP="003F61DF">
            <w:pPr>
              <w:pStyle w:val="Title"/>
              <w:tabs>
                <w:tab w:val="left" w:pos="3132"/>
              </w:tabs>
              <w:ind w:right="72"/>
              <w:rPr>
                <w:b w:val="0"/>
                <w:color w:val="000000"/>
                <w:sz w:val="24"/>
              </w:rPr>
            </w:pPr>
            <w:r w:rsidRPr="008C6867">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5/11/16</w:t>
            </w:r>
          </w:p>
          <w:p w:rsidR="00A04EE3" w:rsidRPr="008C6867" w:rsidRDefault="00A04EE3" w:rsidP="003F61DF">
            <w:pPr>
              <w:pStyle w:val="Title"/>
              <w:tabs>
                <w:tab w:val="left" w:pos="3132"/>
              </w:tabs>
              <w:ind w:right="72"/>
              <w:rPr>
                <w:b w:val="0"/>
                <w:color w:val="000000"/>
                <w:sz w:val="24"/>
              </w:rPr>
            </w:pP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Southeast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(NC)</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NCSU Veterinary School</w:t>
            </w:r>
          </w:p>
          <w:p w:rsidR="00A04EE3" w:rsidRPr="008C6867" w:rsidRDefault="00A04EE3" w:rsidP="003F61DF">
            <w:pPr>
              <w:pStyle w:val="Title"/>
              <w:tabs>
                <w:tab w:val="left" w:pos="3132"/>
              </w:tabs>
              <w:ind w:right="72"/>
              <w:rPr>
                <w:b w:val="0"/>
                <w:color w:val="000000"/>
                <w:sz w:val="24"/>
              </w:rPr>
            </w:pPr>
            <w:r w:rsidRPr="008C6867">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5/14/16</w:t>
            </w: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(CO)</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Colorado State University</w:t>
            </w:r>
          </w:p>
          <w:p w:rsidR="00A04EE3" w:rsidRPr="008C6867" w:rsidRDefault="00A04EE3" w:rsidP="003F61DF">
            <w:pPr>
              <w:pStyle w:val="Title"/>
              <w:tabs>
                <w:tab w:val="left" w:pos="3132"/>
              </w:tabs>
              <w:ind w:right="72"/>
              <w:rPr>
                <w:b w:val="0"/>
                <w:color w:val="000000"/>
                <w:sz w:val="24"/>
              </w:rPr>
            </w:pPr>
            <w:r w:rsidRPr="008C6867">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5/20/16</w:t>
            </w:r>
          </w:p>
        </w:tc>
      </w:tr>
      <w:tr w:rsidR="00A04EE3"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jc w:val="left"/>
              <w:rPr>
                <w:b w:val="0"/>
                <w:color w:val="000000"/>
                <w:sz w:val="24"/>
              </w:rPr>
            </w:pPr>
            <w:r w:rsidRPr="008C6867">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Stanford University</w:t>
            </w:r>
          </w:p>
          <w:p w:rsidR="00A04EE3" w:rsidRPr="008C6867" w:rsidRDefault="00A04EE3" w:rsidP="003F61DF">
            <w:pPr>
              <w:pStyle w:val="Title"/>
              <w:tabs>
                <w:tab w:val="left" w:pos="3132"/>
              </w:tabs>
              <w:ind w:right="72"/>
              <w:rPr>
                <w:b w:val="0"/>
                <w:color w:val="000000"/>
                <w:sz w:val="24"/>
              </w:rPr>
            </w:pPr>
            <w:r w:rsidRPr="008C6867">
              <w:rPr>
                <w:b w:val="0"/>
                <w:color w:val="000000"/>
                <w:sz w:val="24"/>
              </w:rPr>
              <w:t>Stanford, CA</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3F61DF">
            <w:pPr>
              <w:pStyle w:val="Title"/>
              <w:tabs>
                <w:tab w:val="left" w:pos="3132"/>
              </w:tabs>
              <w:ind w:right="72"/>
              <w:rPr>
                <w:b w:val="0"/>
                <w:color w:val="000000"/>
                <w:sz w:val="24"/>
              </w:rPr>
            </w:pPr>
            <w:r w:rsidRPr="008C6867">
              <w:rPr>
                <w:b w:val="0"/>
                <w:color w:val="000000"/>
                <w:sz w:val="24"/>
              </w:rPr>
              <w:t>5/21/16</w:t>
            </w:r>
          </w:p>
          <w:p w:rsidR="00A04EE3" w:rsidRPr="008C6867" w:rsidRDefault="00A04EE3" w:rsidP="003F61DF">
            <w:pPr>
              <w:pStyle w:val="Title"/>
              <w:tabs>
                <w:tab w:val="left" w:pos="3132"/>
              </w:tabs>
              <w:ind w:right="72"/>
              <w:rPr>
                <w:b w:val="0"/>
                <w:color w:val="000000"/>
                <w:sz w:val="24"/>
              </w:rPr>
            </w:pPr>
          </w:p>
        </w:tc>
      </w:tr>
      <w:tr w:rsidR="00CE7E74" w:rsidRPr="008C6867" w:rsidTr="0016100F">
        <w:tc>
          <w:tcPr>
            <w:tcW w:w="1800" w:type="dxa"/>
            <w:tcBorders>
              <w:top w:val="single" w:sz="4" w:space="0" w:color="auto"/>
              <w:left w:val="single" w:sz="4" w:space="0" w:color="auto"/>
              <w:bottom w:val="single" w:sz="4" w:space="0" w:color="auto"/>
              <w:right w:val="single" w:sz="4" w:space="0" w:color="auto"/>
            </w:tcBorders>
            <w:hideMark/>
          </w:tcPr>
          <w:p w:rsidR="00CE7E74" w:rsidRPr="008C6867" w:rsidRDefault="00CE7E74" w:rsidP="00CE7E74">
            <w:pPr>
              <w:pStyle w:val="Title"/>
              <w:tabs>
                <w:tab w:val="left" w:pos="3132"/>
              </w:tabs>
              <w:ind w:right="72"/>
              <w:jc w:val="left"/>
              <w:rPr>
                <w:b w:val="0"/>
                <w:color w:val="000000"/>
                <w:sz w:val="24"/>
              </w:rPr>
            </w:pPr>
            <w:r w:rsidRPr="008C6867">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CE7E74" w:rsidRPr="008C6867" w:rsidRDefault="00CE7E74" w:rsidP="00CE7E74">
            <w:pPr>
              <w:pStyle w:val="Title"/>
              <w:tabs>
                <w:tab w:val="left" w:pos="3132"/>
              </w:tabs>
              <w:ind w:right="72"/>
              <w:rPr>
                <w:b w:val="0"/>
                <w:color w:val="000000"/>
                <w:sz w:val="24"/>
              </w:rPr>
            </w:pPr>
            <w:r w:rsidRPr="008C6867">
              <w:rPr>
                <w:b w:val="0"/>
                <w:color w:val="000000"/>
                <w:sz w:val="24"/>
              </w:rPr>
              <w:t>Singapore</w:t>
            </w:r>
          </w:p>
        </w:tc>
        <w:tc>
          <w:tcPr>
            <w:tcW w:w="1564" w:type="dxa"/>
            <w:tcBorders>
              <w:top w:val="single" w:sz="4" w:space="0" w:color="auto"/>
              <w:left w:val="single" w:sz="4" w:space="0" w:color="auto"/>
              <w:bottom w:val="single" w:sz="4" w:space="0" w:color="auto"/>
              <w:right w:val="single" w:sz="4" w:space="0" w:color="auto"/>
            </w:tcBorders>
          </w:tcPr>
          <w:p w:rsidR="00CE7E74" w:rsidRPr="008C6867" w:rsidRDefault="00CE7E74" w:rsidP="00CE7E74">
            <w:pPr>
              <w:pStyle w:val="Title"/>
              <w:tabs>
                <w:tab w:val="left" w:pos="3132"/>
              </w:tabs>
              <w:ind w:right="72"/>
              <w:rPr>
                <w:b w:val="0"/>
                <w:color w:val="000000"/>
                <w:sz w:val="24"/>
              </w:rPr>
            </w:pPr>
            <w:r w:rsidRPr="008C6867">
              <w:rPr>
                <w:b w:val="0"/>
                <w:color w:val="000000"/>
                <w:sz w:val="24"/>
              </w:rPr>
              <w:t>6/25/16</w:t>
            </w:r>
          </w:p>
          <w:p w:rsidR="00CE7E74" w:rsidRPr="008C6867" w:rsidRDefault="00CE7E74" w:rsidP="00CE7E74">
            <w:pPr>
              <w:pStyle w:val="Title"/>
              <w:tabs>
                <w:tab w:val="left" w:pos="3132"/>
              </w:tabs>
              <w:ind w:right="72"/>
              <w:rPr>
                <w:b w:val="0"/>
                <w:color w:val="000000"/>
                <w:sz w:val="24"/>
              </w:rPr>
            </w:pPr>
          </w:p>
        </w:tc>
      </w:tr>
    </w:tbl>
    <w:p w:rsidR="00A04EE3" w:rsidRPr="008C6867" w:rsidRDefault="00A04EE3" w:rsidP="003F61DF">
      <w:pPr>
        <w:pStyle w:val="Title"/>
        <w:jc w:val="left"/>
        <w:rPr>
          <w:color w:val="000000"/>
          <w:sz w:val="16"/>
          <w:szCs w:val="16"/>
        </w:rPr>
      </w:pPr>
    </w:p>
    <w:p w:rsidR="00CE7E74" w:rsidRDefault="00CE7E74" w:rsidP="00717555">
      <w:pPr>
        <w:pStyle w:val="Title"/>
        <w:jc w:val="left"/>
        <w:rPr>
          <w:rFonts w:asciiTheme="minorHAnsi" w:hAnsiTheme="minorHAnsi"/>
          <w:color w:val="000000"/>
          <w:sz w:val="36"/>
          <w:szCs w:val="36"/>
        </w:rPr>
      </w:pPr>
    </w:p>
    <w:p w:rsidR="00A04EE3" w:rsidRPr="00A04EE3" w:rsidRDefault="00FB24F6" w:rsidP="003F61DF">
      <w:pPr>
        <w:pStyle w:val="Title"/>
        <w:rPr>
          <w:rFonts w:asciiTheme="minorHAnsi" w:hAnsiTheme="minorHAnsi"/>
          <w:color w:val="000000"/>
          <w:sz w:val="36"/>
          <w:szCs w:val="36"/>
        </w:rPr>
      </w:pPr>
      <w:r>
        <w:rPr>
          <w:rFonts w:asciiTheme="minorHAnsi" w:hAnsiTheme="minorHAnsi"/>
          <w:color w:val="000000"/>
          <w:sz w:val="36"/>
          <w:szCs w:val="36"/>
        </w:rPr>
        <w:t>Practical</w:t>
      </w:r>
      <w:r w:rsidR="00A04EE3" w:rsidRPr="00A04EE3">
        <w:rPr>
          <w:rFonts w:asciiTheme="minorHAnsi" w:hAnsiTheme="minorHAnsi"/>
          <w:color w:val="000000"/>
          <w:sz w:val="36"/>
          <w:szCs w:val="36"/>
        </w:rPr>
        <w:t xml:space="preserve"> Section– 120 Questions</w:t>
      </w:r>
    </w:p>
    <w:p w:rsidR="00A04EE3" w:rsidRPr="008C6867" w:rsidRDefault="00FB24F6" w:rsidP="003F61DF">
      <w:pPr>
        <w:spacing w:after="0" w:line="240" w:lineRule="auto"/>
        <w:jc w:val="center"/>
        <w:rPr>
          <w:b/>
          <w:color w:val="000000"/>
          <w:sz w:val="36"/>
          <w:szCs w:val="36"/>
        </w:rPr>
      </w:pPr>
      <w:r>
        <w:rPr>
          <w:b/>
          <w:color w:val="000000"/>
          <w:sz w:val="36"/>
          <w:szCs w:val="36"/>
        </w:rPr>
        <w:t>Questions</w:t>
      </w:r>
      <w:r w:rsidR="003F61DF">
        <w:rPr>
          <w:b/>
          <w:color w:val="000000"/>
          <w:sz w:val="36"/>
          <w:szCs w:val="36"/>
        </w:rPr>
        <w:t xml:space="preserve"> </w:t>
      </w:r>
      <w:r w:rsidR="003C1EE6">
        <w:rPr>
          <w:b/>
          <w:color w:val="000000"/>
          <w:sz w:val="36"/>
          <w:szCs w:val="36"/>
        </w:rPr>
        <w:t>– 35</w:t>
      </w:r>
      <w:r w:rsidR="00A04EE3" w:rsidRPr="008C6867">
        <w:rPr>
          <w:b/>
          <w:color w:val="000000"/>
          <w:sz w:val="36"/>
          <w:szCs w:val="36"/>
        </w:rPr>
        <w:t xml:space="preserve"> Pages</w:t>
      </w:r>
    </w:p>
    <w:p w:rsidR="00A04EE3" w:rsidRDefault="00A04EE3" w:rsidP="003F61DF">
      <w:pPr>
        <w:spacing w:after="0" w:line="240" w:lineRule="auto"/>
        <w:ind w:right="-43"/>
        <w:jc w:val="both"/>
        <w:rPr>
          <w:b/>
          <w:i/>
          <w:iCs/>
          <w:color w:val="000000"/>
          <w:sz w:val="32"/>
          <w:szCs w:val="32"/>
          <w:lang w:val="de-DE"/>
        </w:rPr>
      </w:pPr>
      <w:r w:rsidRPr="008C6867">
        <w:rPr>
          <w:b/>
          <w:i/>
          <w:iCs/>
          <w:color w:val="000000"/>
          <w:sz w:val="32"/>
          <w:szCs w:val="32"/>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717555" w:rsidRPr="008C6867" w:rsidRDefault="00717555" w:rsidP="003F61DF">
      <w:pPr>
        <w:spacing w:after="0" w:line="240" w:lineRule="auto"/>
        <w:ind w:right="-43"/>
        <w:jc w:val="both"/>
        <w:rPr>
          <w:b/>
          <w:i/>
          <w:iCs/>
          <w:color w:val="000000"/>
          <w:sz w:val="32"/>
          <w:szCs w:val="32"/>
          <w:lang w:val="de-DE"/>
        </w:rPr>
      </w:pPr>
    </w:p>
    <w:p w:rsidR="00A04EE3" w:rsidRPr="008C6867" w:rsidRDefault="00A04EE3" w:rsidP="003F61DF">
      <w:pPr>
        <w:spacing w:after="0" w:line="240" w:lineRule="auto"/>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A04EE3" w:rsidRPr="008C6867" w:rsidRDefault="00A04EE3" w:rsidP="003F61DF">
      <w:pPr>
        <w:spacing w:after="0" w:line="240" w:lineRule="auto"/>
        <w:jc w:val="center"/>
        <w:rPr>
          <w:rFonts w:ascii="Times New Roman" w:hAnsi="Times New Roman" w:cs="Times New Roman"/>
          <w:b/>
          <w:color w:val="000000"/>
          <w:sz w:val="24"/>
          <w:szCs w:val="24"/>
        </w:rPr>
      </w:pPr>
    </w:p>
    <w:p w:rsidR="00A04EE3" w:rsidRPr="008C6867" w:rsidRDefault="00A04EE3" w:rsidP="003F61DF">
      <w:pPr>
        <w:spacing w:after="0" w:line="240" w:lineRule="auto"/>
        <w:jc w:val="center"/>
        <w:rPr>
          <w:rFonts w:ascii="Times New Roman" w:hAnsi="Times New Roman" w:cs="Times New Roman"/>
          <w:b/>
          <w:i/>
          <w:iCs/>
          <w:color w:val="000000"/>
          <w:sz w:val="21"/>
          <w:szCs w:val="21"/>
          <w:lang w:val="de-DE"/>
        </w:rPr>
      </w:pPr>
      <w:r w:rsidRPr="008C6867">
        <w:rPr>
          <w:rFonts w:ascii="Times New Roman" w:hAnsi="Times New Roman" w:cs="Times New Roman"/>
          <w:b/>
          <w:color w:val="000000"/>
          <w:sz w:val="21"/>
          <w:szCs w:val="21"/>
          <w:u w:val="single"/>
        </w:rPr>
        <w:t>Asia</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Bryan Emmett Ogden DVM, DACLAM – Coordinator</w:t>
      </w:r>
    </w:p>
    <w:p w:rsidR="00A04EE3" w:rsidRPr="008C6867" w:rsidRDefault="00A04EE3" w:rsidP="003F61DF">
      <w:pPr>
        <w:spacing w:after="0" w:line="240" w:lineRule="auto"/>
        <w:contextualSpacing/>
        <w:jc w:val="center"/>
        <w:rPr>
          <w:rFonts w:ascii="Times New Roman" w:hAnsi="Times New Roman" w:cs="Times New Roman"/>
          <w:sz w:val="21"/>
          <w:szCs w:val="21"/>
        </w:rPr>
      </w:pPr>
      <w:proofErr w:type="spellStart"/>
      <w:r w:rsidRPr="008C6867">
        <w:rPr>
          <w:rFonts w:ascii="Times New Roman" w:hAnsi="Times New Roman" w:cs="Times New Roman"/>
          <w:sz w:val="21"/>
          <w:szCs w:val="21"/>
        </w:rPr>
        <w:t>Darvi</w:t>
      </w:r>
      <w:proofErr w:type="spellEnd"/>
      <w:r w:rsidRPr="008C6867">
        <w:rPr>
          <w:rFonts w:ascii="Times New Roman" w:hAnsi="Times New Roman" w:cs="Times New Roman"/>
          <w:sz w:val="21"/>
          <w:szCs w:val="21"/>
        </w:rPr>
        <w:t xml:space="preserve"> Sergio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proofErr w:type="spellStart"/>
      <w:r w:rsidRPr="008C6867">
        <w:rPr>
          <w:rFonts w:ascii="Times New Roman" w:hAnsi="Times New Roman" w:cs="Times New Roman"/>
          <w:sz w:val="21"/>
          <w:szCs w:val="21"/>
        </w:rPr>
        <w:t>Jassia</w:t>
      </w:r>
      <w:proofErr w:type="spellEnd"/>
      <w:r w:rsidRPr="008C6867">
        <w:rPr>
          <w:rFonts w:ascii="Times New Roman" w:hAnsi="Times New Roman" w:cs="Times New Roman"/>
          <w:sz w:val="21"/>
          <w:szCs w:val="21"/>
        </w:rPr>
        <w:t xml:space="preserve"> Pang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Shannon </w:t>
      </w:r>
      <w:proofErr w:type="spellStart"/>
      <w:r w:rsidRPr="008C6867">
        <w:rPr>
          <w:rFonts w:ascii="Times New Roman" w:hAnsi="Times New Roman" w:cs="Times New Roman"/>
          <w:sz w:val="21"/>
          <w:szCs w:val="21"/>
        </w:rPr>
        <w:t>Heo</w:t>
      </w:r>
      <w:proofErr w:type="spellEnd"/>
      <w:r w:rsidRPr="008C6867">
        <w:rPr>
          <w:rFonts w:ascii="Times New Roman" w:hAnsi="Times New Roman" w:cs="Times New Roman"/>
          <w:sz w:val="21"/>
          <w:szCs w:val="21"/>
        </w:rPr>
        <w:t xml:space="preserve"> DVM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Elaine </w:t>
      </w:r>
      <w:proofErr w:type="spellStart"/>
      <w:r w:rsidRPr="008C6867">
        <w:rPr>
          <w:rFonts w:ascii="Times New Roman" w:hAnsi="Times New Roman" w:cs="Times New Roman"/>
          <w:sz w:val="21"/>
          <w:szCs w:val="21"/>
        </w:rPr>
        <w:t>Magnibas</w:t>
      </w:r>
      <w:proofErr w:type="spellEnd"/>
      <w:r w:rsidRPr="008C6867">
        <w:rPr>
          <w:rFonts w:ascii="Times New Roman" w:hAnsi="Times New Roman" w:cs="Times New Roman"/>
          <w:sz w:val="21"/>
          <w:szCs w:val="21"/>
        </w:rPr>
        <w:t xml:space="preserve"> DVM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Rex </w:t>
      </w:r>
      <w:proofErr w:type="spellStart"/>
      <w:r w:rsidRPr="008C6867">
        <w:rPr>
          <w:rFonts w:ascii="Times New Roman" w:hAnsi="Times New Roman" w:cs="Times New Roman"/>
          <w:sz w:val="21"/>
          <w:szCs w:val="21"/>
        </w:rPr>
        <w:t>Manguiat</w:t>
      </w:r>
      <w:proofErr w:type="spellEnd"/>
      <w:r w:rsidRPr="008C6867">
        <w:rPr>
          <w:rFonts w:ascii="Times New Roman" w:hAnsi="Times New Roman" w:cs="Times New Roman"/>
          <w:sz w:val="21"/>
          <w:szCs w:val="21"/>
        </w:rPr>
        <w:t xml:space="preserve"> DVM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Ong Chee Bing DVM, DACVP</w:t>
      </w:r>
    </w:p>
    <w:p w:rsidR="00A04EE3" w:rsidRPr="008C6867" w:rsidRDefault="00A04EE3" w:rsidP="003F61DF">
      <w:pPr>
        <w:spacing w:after="0" w:line="240" w:lineRule="auto"/>
        <w:jc w:val="center"/>
        <w:rPr>
          <w:rFonts w:ascii="Times New Roman" w:hAnsi="Times New Roman" w:cs="Times New Roman"/>
          <w:color w:val="000000"/>
          <w:sz w:val="21"/>
          <w:szCs w:val="21"/>
        </w:rPr>
      </w:pPr>
    </w:p>
    <w:p w:rsidR="00A04EE3" w:rsidRPr="008C6867" w:rsidRDefault="00A04EE3" w:rsidP="003F61DF">
      <w:pPr>
        <w:spacing w:after="0" w:line="240" w:lineRule="auto"/>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Canada</w:t>
      </w:r>
    </w:p>
    <w:p w:rsidR="00A04EE3" w:rsidRPr="008C6867" w:rsidRDefault="00A04EE3" w:rsidP="003F61DF">
      <w:pPr>
        <w:autoSpaceDE w:val="0"/>
        <w:autoSpaceDN w:val="0"/>
        <w:adjustRightInd w:val="0"/>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 xml:space="preserve">Patricia V. Turner MS, DVM, </w:t>
      </w:r>
      <w:proofErr w:type="spellStart"/>
      <w:r w:rsidRPr="008C6867">
        <w:rPr>
          <w:rFonts w:ascii="Times New Roman" w:hAnsi="Times New Roman" w:cs="Times New Roman"/>
          <w:color w:val="000000"/>
          <w:sz w:val="21"/>
          <w:szCs w:val="21"/>
        </w:rPr>
        <w:t>DVSc</w:t>
      </w:r>
      <w:proofErr w:type="spellEnd"/>
      <w:r w:rsidRPr="008C6867">
        <w:rPr>
          <w:rFonts w:ascii="Times New Roman" w:hAnsi="Times New Roman" w:cs="Times New Roman"/>
          <w:color w:val="000000"/>
          <w:sz w:val="21"/>
          <w:szCs w:val="21"/>
        </w:rPr>
        <w:t>, DACLAM, DABT, DECAWBM (WSEL) - Coordinator</w:t>
      </w:r>
    </w:p>
    <w:p w:rsidR="00A04EE3" w:rsidRPr="008C6867" w:rsidRDefault="00A04EE3" w:rsidP="003F61DF">
      <w:pPr>
        <w:spacing w:after="0" w:line="240" w:lineRule="auto"/>
        <w:contextualSpacing/>
        <w:jc w:val="center"/>
        <w:rPr>
          <w:rFonts w:ascii="Times New Roman" w:hAnsi="Times New Roman" w:cs="Times New Roman"/>
          <w:sz w:val="21"/>
          <w:szCs w:val="21"/>
        </w:rPr>
      </w:pPr>
      <w:proofErr w:type="spellStart"/>
      <w:r w:rsidRPr="008C6867">
        <w:rPr>
          <w:rFonts w:ascii="Times New Roman" w:hAnsi="Times New Roman" w:cs="Times New Roman"/>
          <w:sz w:val="21"/>
          <w:szCs w:val="21"/>
        </w:rPr>
        <w:t>Chereen</w:t>
      </w:r>
      <w:proofErr w:type="spellEnd"/>
      <w:r w:rsidRPr="008C6867">
        <w:rPr>
          <w:rFonts w:ascii="Times New Roman" w:hAnsi="Times New Roman" w:cs="Times New Roman"/>
          <w:sz w:val="21"/>
          <w:szCs w:val="21"/>
        </w:rPr>
        <w:t xml:space="preserve"> </w:t>
      </w:r>
      <w:proofErr w:type="spellStart"/>
      <w:r w:rsidRPr="008C6867">
        <w:rPr>
          <w:rFonts w:ascii="Times New Roman" w:hAnsi="Times New Roman" w:cs="Times New Roman"/>
          <w:sz w:val="21"/>
          <w:szCs w:val="21"/>
        </w:rPr>
        <w:t>Collymore</w:t>
      </w:r>
      <w:proofErr w:type="spellEnd"/>
      <w:r w:rsidRPr="008C6867">
        <w:rPr>
          <w:rFonts w:ascii="Times New Roman" w:hAnsi="Times New Roman" w:cs="Times New Roman"/>
          <w:sz w:val="21"/>
          <w:szCs w:val="21"/>
        </w:rPr>
        <w:t>,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David Hanwell, MS, DVM, </w:t>
      </w:r>
      <w:proofErr w:type="spellStart"/>
      <w:r w:rsidRPr="008C6867">
        <w:rPr>
          <w:rFonts w:ascii="Times New Roman" w:hAnsi="Times New Roman" w:cs="Times New Roman"/>
          <w:sz w:val="21"/>
          <w:szCs w:val="21"/>
        </w:rPr>
        <w:t>DVSc</w:t>
      </w:r>
      <w:proofErr w:type="spellEnd"/>
      <w:r w:rsidRPr="008C6867">
        <w:rPr>
          <w:rFonts w:ascii="Times New Roman" w:hAnsi="Times New Roman" w:cs="Times New Roman"/>
          <w:sz w:val="21"/>
          <w:szCs w:val="21"/>
        </w:rPr>
        <w:t>,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Mahesh </w:t>
      </w:r>
      <w:proofErr w:type="spellStart"/>
      <w:r w:rsidRPr="008C6867">
        <w:rPr>
          <w:rFonts w:ascii="Times New Roman" w:hAnsi="Times New Roman" w:cs="Times New Roman"/>
          <w:sz w:val="21"/>
          <w:szCs w:val="21"/>
        </w:rPr>
        <w:t>Jonnalagadda</w:t>
      </w:r>
      <w:proofErr w:type="spellEnd"/>
      <w:r w:rsidRPr="008C6867">
        <w:rPr>
          <w:rFonts w:ascii="Times New Roman" w:hAnsi="Times New Roman" w:cs="Times New Roman"/>
          <w:sz w:val="21"/>
          <w:szCs w:val="21"/>
        </w:rPr>
        <w:t>, DVM, MS, PhD,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Shawn </w:t>
      </w:r>
      <w:proofErr w:type="spellStart"/>
      <w:r w:rsidRPr="008C6867">
        <w:rPr>
          <w:rFonts w:ascii="Times New Roman" w:hAnsi="Times New Roman" w:cs="Times New Roman"/>
          <w:sz w:val="21"/>
          <w:szCs w:val="21"/>
        </w:rPr>
        <w:t>Petrik</w:t>
      </w:r>
      <w:proofErr w:type="spellEnd"/>
      <w:r w:rsidRPr="008C6867">
        <w:rPr>
          <w:rFonts w:ascii="Times New Roman" w:hAnsi="Times New Roman" w:cs="Times New Roman"/>
          <w:sz w:val="21"/>
          <w:szCs w:val="21"/>
        </w:rPr>
        <w:t>, MS, DVM, Dip. Path</w:t>
      </w:r>
    </w:p>
    <w:p w:rsidR="00A04EE3" w:rsidRPr="008C6867" w:rsidRDefault="00A04EE3" w:rsidP="003F61DF">
      <w:pPr>
        <w:spacing w:after="0" w:line="240" w:lineRule="auto"/>
        <w:contextualSpacing/>
        <w:jc w:val="center"/>
        <w:rPr>
          <w:rFonts w:ascii="Times New Roman" w:hAnsi="Times New Roman" w:cs="Times New Roman"/>
          <w:sz w:val="21"/>
          <w:szCs w:val="21"/>
        </w:rPr>
      </w:pPr>
      <w:proofErr w:type="spellStart"/>
      <w:r w:rsidRPr="008C6867">
        <w:rPr>
          <w:rFonts w:ascii="Times New Roman" w:hAnsi="Times New Roman" w:cs="Times New Roman"/>
          <w:sz w:val="21"/>
          <w:szCs w:val="21"/>
        </w:rPr>
        <w:t>Lise</w:t>
      </w:r>
      <w:proofErr w:type="spellEnd"/>
      <w:r w:rsidRPr="008C6867">
        <w:rPr>
          <w:rFonts w:ascii="Times New Roman" w:hAnsi="Times New Roman" w:cs="Times New Roman"/>
          <w:sz w:val="21"/>
          <w:szCs w:val="21"/>
        </w:rPr>
        <w:t xml:space="preserve"> Phaneuf, DVM, </w:t>
      </w:r>
      <w:proofErr w:type="spellStart"/>
      <w:r w:rsidRPr="008C6867">
        <w:rPr>
          <w:rFonts w:ascii="Times New Roman" w:hAnsi="Times New Roman" w:cs="Times New Roman"/>
          <w:sz w:val="21"/>
          <w:szCs w:val="21"/>
        </w:rPr>
        <w:t>DVSc</w:t>
      </w:r>
      <w:proofErr w:type="spellEnd"/>
      <w:r w:rsidRPr="008C6867">
        <w:rPr>
          <w:rFonts w:ascii="Times New Roman" w:hAnsi="Times New Roman" w:cs="Times New Roman"/>
          <w:sz w:val="21"/>
          <w:szCs w:val="21"/>
        </w:rPr>
        <w:t>, DACLAM</w:t>
      </w:r>
      <w:r w:rsidRPr="008C6867">
        <w:rPr>
          <w:rFonts w:ascii="Times New Roman" w:hAnsi="Times New Roman" w:cs="Times New Roman"/>
          <w:sz w:val="21"/>
          <w:szCs w:val="21"/>
        </w:rPr>
        <w:br/>
        <w:t xml:space="preserve">Janet </w:t>
      </w:r>
      <w:proofErr w:type="spellStart"/>
      <w:r w:rsidRPr="008C6867">
        <w:rPr>
          <w:rFonts w:ascii="Times New Roman" w:hAnsi="Times New Roman" w:cs="Times New Roman"/>
          <w:sz w:val="21"/>
          <w:szCs w:val="21"/>
        </w:rPr>
        <w:t>Sunohara</w:t>
      </w:r>
      <w:proofErr w:type="spellEnd"/>
      <w:r w:rsidRPr="008C6867">
        <w:rPr>
          <w:rFonts w:ascii="Times New Roman" w:hAnsi="Times New Roman" w:cs="Times New Roman"/>
          <w:sz w:val="21"/>
          <w:szCs w:val="21"/>
        </w:rPr>
        <w:t xml:space="preserve">-Neilson, MS, DVM, </w:t>
      </w:r>
      <w:proofErr w:type="spellStart"/>
      <w:r w:rsidRPr="008C6867">
        <w:rPr>
          <w:rFonts w:ascii="Times New Roman" w:hAnsi="Times New Roman" w:cs="Times New Roman"/>
          <w:sz w:val="21"/>
          <w:szCs w:val="21"/>
        </w:rPr>
        <w:t>DVSc</w:t>
      </w:r>
      <w:proofErr w:type="spellEnd"/>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Andrew </w:t>
      </w:r>
      <w:proofErr w:type="spellStart"/>
      <w:r w:rsidRPr="008C6867">
        <w:rPr>
          <w:rFonts w:ascii="Times New Roman" w:hAnsi="Times New Roman" w:cs="Times New Roman"/>
          <w:sz w:val="21"/>
          <w:szCs w:val="21"/>
        </w:rPr>
        <w:t>Winterborn</w:t>
      </w:r>
      <w:proofErr w:type="spellEnd"/>
      <w:r w:rsidRPr="008C6867">
        <w:rPr>
          <w:rFonts w:ascii="Times New Roman" w:hAnsi="Times New Roman" w:cs="Times New Roman"/>
          <w:sz w:val="21"/>
          <w:szCs w:val="21"/>
        </w:rPr>
        <w:t>, DVM, DACLAM</w:t>
      </w:r>
      <w:r w:rsidRPr="008C6867">
        <w:rPr>
          <w:rFonts w:ascii="Times New Roman" w:hAnsi="Times New Roman" w:cs="Times New Roman"/>
          <w:sz w:val="21"/>
          <w:szCs w:val="21"/>
        </w:rPr>
        <w:br/>
      </w:r>
    </w:p>
    <w:p w:rsidR="00A04EE3" w:rsidRPr="008C6867" w:rsidRDefault="00A04EE3" w:rsidP="003F61DF">
      <w:pPr>
        <w:spacing w:after="0" w:line="240" w:lineRule="auto"/>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Caribbean/Latin America</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Marilyn Arce, DVM, MLAS, DACLAM - Coordinator</w:t>
      </w:r>
    </w:p>
    <w:p w:rsidR="00A04EE3" w:rsidRPr="008C6867" w:rsidRDefault="00A04EE3" w:rsidP="003F61DF">
      <w:pPr>
        <w:spacing w:after="0" w:line="240" w:lineRule="auto"/>
        <w:jc w:val="center"/>
        <w:rPr>
          <w:rFonts w:ascii="Times New Roman" w:hAnsi="Times New Roman" w:cs="Times New Roman"/>
          <w:color w:val="000000"/>
          <w:sz w:val="21"/>
          <w:szCs w:val="21"/>
        </w:rPr>
      </w:pPr>
    </w:p>
    <w:p w:rsidR="00A04EE3" w:rsidRPr="008C6867" w:rsidRDefault="00A04EE3" w:rsidP="003F61DF">
      <w:pPr>
        <w:autoSpaceDE w:val="0"/>
        <w:autoSpaceDN w:val="0"/>
        <w:adjustRightInd w:val="0"/>
        <w:spacing w:after="0" w:line="240" w:lineRule="auto"/>
        <w:ind w:left="-360" w:right="-360"/>
        <w:jc w:val="center"/>
        <w:rPr>
          <w:rFonts w:ascii="Times New Roman" w:hAnsi="Times New Roman" w:cs="Times New Roman"/>
          <w:b/>
          <w:color w:val="000000"/>
          <w:sz w:val="21"/>
          <w:szCs w:val="21"/>
          <w:u w:val="single"/>
          <w:lang w:val="es-ES"/>
        </w:rPr>
      </w:pPr>
      <w:proofErr w:type="spellStart"/>
      <w:r w:rsidRPr="008C6867">
        <w:rPr>
          <w:rFonts w:ascii="Times New Roman" w:hAnsi="Times New Roman" w:cs="Times New Roman"/>
          <w:b/>
          <w:color w:val="000000"/>
          <w:sz w:val="21"/>
          <w:szCs w:val="21"/>
          <w:u w:val="single"/>
          <w:lang w:val="es-ES"/>
        </w:rPr>
        <w:t>Europe</w:t>
      </w:r>
      <w:proofErr w:type="spellEnd"/>
      <w:r w:rsidRPr="008C6867">
        <w:rPr>
          <w:rFonts w:ascii="Times New Roman" w:hAnsi="Times New Roman" w:cs="Times New Roman"/>
          <w:b/>
          <w:color w:val="000000"/>
          <w:sz w:val="21"/>
          <w:szCs w:val="21"/>
          <w:u w:val="single"/>
          <w:lang w:val="es-ES"/>
        </w:rPr>
        <w:t xml:space="preserve"> (</w:t>
      </w:r>
      <w:proofErr w:type="spellStart"/>
      <w:r w:rsidRPr="008C6867">
        <w:rPr>
          <w:rFonts w:ascii="Times New Roman" w:hAnsi="Times New Roman" w:cs="Times New Roman"/>
          <w:b/>
          <w:color w:val="000000"/>
          <w:sz w:val="21"/>
          <w:szCs w:val="21"/>
          <w:u w:val="single"/>
          <w:lang w:val="es-ES"/>
        </w:rPr>
        <w:t>Mock</w:t>
      </w:r>
      <w:proofErr w:type="spellEnd"/>
      <w:r w:rsidRPr="008C6867">
        <w:rPr>
          <w:rFonts w:ascii="Times New Roman" w:hAnsi="Times New Roman" w:cs="Times New Roman"/>
          <w:b/>
          <w:color w:val="000000"/>
          <w:sz w:val="21"/>
          <w:szCs w:val="21"/>
          <w:u w:val="single"/>
          <w:lang w:val="es-ES"/>
        </w:rPr>
        <w:t xml:space="preserve"> ECLAM </w:t>
      </w:r>
      <w:proofErr w:type="spellStart"/>
      <w:r w:rsidRPr="008C6867">
        <w:rPr>
          <w:rFonts w:ascii="Times New Roman" w:hAnsi="Times New Roman" w:cs="Times New Roman"/>
          <w:b/>
          <w:color w:val="000000"/>
          <w:sz w:val="21"/>
          <w:szCs w:val="21"/>
          <w:u w:val="single"/>
          <w:lang w:val="es-ES"/>
        </w:rPr>
        <w:t>Exam</w:t>
      </w:r>
      <w:proofErr w:type="spellEnd"/>
      <w:r w:rsidRPr="008C6867">
        <w:rPr>
          <w:rFonts w:ascii="Times New Roman" w:hAnsi="Times New Roman" w:cs="Times New Roman"/>
          <w:b/>
          <w:color w:val="000000"/>
          <w:sz w:val="21"/>
          <w:szCs w:val="21"/>
          <w:u w:val="single"/>
          <w:lang w:val="es-ES"/>
        </w:rPr>
        <w:t>)</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José M. Sánchez-</w:t>
      </w:r>
      <w:proofErr w:type="spellStart"/>
      <w:r w:rsidRPr="008C6867">
        <w:rPr>
          <w:rFonts w:ascii="Times New Roman" w:hAnsi="Times New Roman" w:cs="Times New Roman"/>
          <w:color w:val="000000"/>
          <w:sz w:val="21"/>
          <w:szCs w:val="21"/>
        </w:rPr>
        <w:t>Morgado</w:t>
      </w:r>
      <w:proofErr w:type="spellEnd"/>
      <w:r w:rsidRPr="008C6867">
        <w:rPr>
          <w:rFonts w:ascii="Times New Roman" w:hAnsi="Times New Roman" w:cs="Times New Roman"/>
          <w:color w:val="000000"/>
          <w:sz w:val="21"/>
          <w:szCs w:val="21"/>
        </w:rPr>
        <w:t xml:space="preserve">, DVM, MSc, PhD, </w:t>
      </w:r>
      <w:proofErr w:type="spellStart"/>
      <w:r w:rsidRPr="008C6867">
        <w:rPr>
          <w:rFonts w:ascii="Times New Roman" w:hAnsi="Times New Roman" w:cs="Times New Roman"/>
          <w:color w:val="000000"/>
          <w:sz w:val="21"/>
          <w:szCs w:val="21"/>
        </w:rPr>
        <w:t>DipECLAM</w:t>
      </w:r>
      <w:proofErr w:type="spellEnd"/>
      <w:r w:rsidRPr="008C6867">
        <w:rPr>
          <w:rFonts w:ascii="Times New Roman" w:hAnsi="Times New Roman" w:cs="Times New Roman"/>
          <w:color w:val="000000"/>
          <w:sz w:val="21"/>
          <w:szCs w:val="21"/>
        </w:rPr>
        <w:t xml:space="preserve"> - Coordinator</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 xml:space="preserve">Yolanda Saavedra, DVM, PhD, </w:t>
      </w:r>
      <w:proofErr w:type="spellStart"/>
      <w:r w:rsidRPr="008C6867">
        <w:rPr>
          <w:rFonts w:ascii="Times New Roman" w:hAnsi="Times New Roman" w:cs="Times New Roman"/>
          <w:color w:val="000000"/>
          <w:sz w:val="21"/>
          <w:szCs w:val="21"/>
        </w:rPr>
        <w:t>DipECLAM</w:t>
      </w:r>
      <w:proofErr w:type="spellEnd"/>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 xml:space="preserve">Michael Wilkinson, DVM, </w:t>
      </w:r>
      <w:proofErr w:type="spellStart"/>
      <w:r w:rsidRPr="008C6867">
        <w:rPr>
          <w:rFonts w:ascii="Times New Roman" w:hAnsi="Times New Roman" w:cs="Times New Roman"/>
          <w:color w:val="000000"/>
          <w:sz w:val="21"/>
          <w:szCs w:val="21"/>
        </w:rPr>
        <w:t>CertLAS</w:t>
      </w:r>
      <w:proofErr w:type="spellEnd"/>
      <w:r w:rsidRPr="008C6867">
        <w:rPr>
          <w:rFonts w:ascii="Times New Roman" w:hAnsi="Times New Roman" w:cs="Times New Roman"/>
          <w:color w:val="000000"/>
          <w:sz w:val="21"/>
          <w:szCs w:val="21"/>
        </w:rPr>
        <w:t xml:space="preserve">, PhD, </w:t>
      </w:r>
      <w:proofErr w:type="spellStart"/>
      <w:r w:rsidRPr="008C6867">
        <w:rPr>
          <w:rFonts w:ascii="Times New Roman" w:hAnsi="Times New Roman" w:cs="Times New Roman"/>
          <w:color w:val="000000"/>
          <w:sz w:val="21"/>
          <w:szCs w:val="21"/>
        </w:rPr>
        <w:t>DipECLAM</w:t>
      </w:r>
      <w:proofErr w:type="spellEnd"/>
    </w:p>
    <w:p w:rsidR="00A04EE3" w:rsidRPr="008C6867" w:rsidRDefault="00A04EE3" w:rsidP="003F61DF">
      <w:pPr>
        <w:spacing w:after="0" w:line="240" w:lineRule="auto"/>
        <w:jc w:val="center"/>
        <w:rPr>
          <w:rFonts w:ascii="Times New Roman" w:hAnsi="Times New Roman" w:cs="Times New Roman"/>
          <w:sz w:val="21"/>
          <w:szCs w:val="21"/>
        </w:rPr>
      </w:pPr>
    </w:p>
    <w:p w:rsidR="00A04EE3" w:rsidRPr="008C6867" w:rsidRDefault="00A04EE3" w:rsidP="003F61DF">
      <w:pPr>
        <w:spacing w:after="0" w:line="240" w:lineRule="auto"/>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Mid-Atlantic</w:t>
      </w:r>
    </w:p>
    <w:p w:rsidR="00A04EE3" w:rsidRPr="008C6867" w:rsidRDefault="00A04EE3" w:rsidP="003F61DF">
      <w:pPr>
        <w:spacing w:after="0" w:line="240" w:lineRule="auto"/>
        <w:jc w:val="center"/>
        <w:rPr>
          <w:rFonts w:ascii="Times New Roman" w:hAnsi="Times New Roman"/>
          <w:color w:val="000000"/>
          <w:sz w:val="21"/>
          <w:szCs w:val="21"/>
        </w:rPr>
      </w:pPr>
      <w:r w:rsidRPr="008C6867">
        <w:rPr>
          <w:rFonts w:ascii="Times New Roman" w:hAnsi="Times New Roman"/>
          <w:color w:val="000000"/>
          <w:sz w:val="21"/>
          <w:szCs w:val="21"/>
        </w:rPr>
        <w:t>Dr. Alec Hail, DVM, DACLAM – Coordinator</w:t>
      </w:r>
    </w:p>
    <w:p w:rsidR="00A04EE3" w:rsidRPr="008C6867" w:rsidRDefault="00A04EE3" w:rsidP="003F61DF">
      <w:pPr>
        <w:spacing w:after="0" w:line="240" w:lineRule="auto"/>
        <w:jc w:val="center"/>
        <w:rPr>
          <w:rFonts w:ascii="Times New Roman" w:hAnsi="Times New Roman"/>
          <w:color w:val="000000"/>
          <w:sz w:val="21"/>
          <w:szCs w:val="21"/>
        </w:rPr>
      </w:pPr>
      <w:r w:rsidRPr="008C6867">
        <w:rPr>
          <w:rFonts w:ascii="Times New Roman" w:hAnsi="Times New Roman"/>
          <w:color w:val="000000"/>
          <w:sz w:val="21"/>
          <w:szCs w:val="21"/>
        </w:rPr>
        <w:t xml:space="preserve">MAJ Kathryn </w:t>
      </w:r>
      <w:proofErr w:type="spellStart"/>
      <w:r w:rsidRPr="008C6867">
        <w:rPr>
          <w:rFonts w:ascii="Times New Roman" w:hAnsi="Times New Roman"/>
          <w:color w:val="000000"/>
          <w:sz w:val="21"/>
          <w:szCs w:val="21"/>
        </w:rPr>
        <w:t>Belill</w:t>
      </w:r>
      <w:proofErr w:type="spellEnd"/>
      <w:r w:rsidRPr="008C6867">
        <w:rPr>
          <w:rFonts w:ascii="Times New Roman" w:hAnsi="Times New Roman"/>
          <w:color w:val="000000"/>
          <w:sz w:val="21"/>
          <w:szCs w:val="21"/>
        </w:rPr>
        <w:t xml:space="preserve">, DVM, MPH, DACVPM, DACLAM </w:t>
      </w:r>
    </w:p>
    <w:p w:rsidR="00A04EE3" w:rsidRPr="008C6867" w:rsidRDefault="00A04EE3" w:rsidP="003F61DF">
      <w:pPr>
        <w:spacing w:after="0" w:line="240" w:lineRule="auto"/>
        <w:jc w:val="center"/>
        <w:rPr>
          <w:rFonts w:ascii="Times New Roman" w:hAnsi="Times New Roman"/>
          <w:color w:val="000000"/>
          <w:sz w:val="21"/>
          <w:szCs w:val="21"/>
        </w:rPr>
      </w:pPr>
      <w:r w:rsidRPr="008C6867">
        <w:rPr>
          <w:rFonts w:ascii="Times New Roman" w:hAnsi="Times New Roman"/>
          <w:color w:val="000000"/>
          <w:sz w:val="21"/>
          <w:szCs w:val="21"/>
        </w:rPr>
        <w:t>LTC Sarah Bro, DVM, MPH, DACLAM</w:t>
      </w:r>
    </w:p>
    <w:p w:rsidR="00A04EE3" w:rsidRPr="008C6867" w:rsidRDefault="00A04EE3" w:rsidP="003F61DF">
      <w:pPr>
        <w:spacing w:after="0" w:line="240" w:lineRule="auto"/>
        <w:jc w:val="center"/>
        <w:rPr>
          <w:rFonts w:ascii="Times New Roman" w:hAnsi="Times New Roman"/>
          <w:color w:val="000000"/>
          <w:sz w:val="21"/>
          <w:szCs w:val="21"/>
        </w:rPr>
      </w:pPr>
      <w:r w:rsidRPr="008C6867">
        <w:rPr>
          <w:rFonts w:ascii="Times New Roman" w:hAnsi="Times New Roman"/>
          <w:color w:val="000000"/>
          <w:sz w:val="21"/>
          <w:szCs w:val="21"/>
        </w:rPr>
        <w:t>LTC Robin Burke, DVM, MPH, DACLAM, DACVPM</w:t>
      </w:r>
    </w:p>
    <w:p w:rsidR="00A04EE3" w:rsidRPr="008C6867" w:rsidRDefault="00A04EE3" w:rsidP="003F61DF">
      <w:pPr>
        <w:spacing w:after="0" w:line="240" w:lineRule="auto"/>
        <w:jc w:val="center"/>
        <w:rPr>
          <w:rFonts w:ascii="Times New Roman" w:hAnsi="Times New Roman"/>
          <w:color w:val="000000"/>
          <w:sz w:val="21"/>
          <w:szCs w:val="21"/>
        </w:rPr>
      </w:pPr>
      <w:r w:rsidRPr="008C6867">
        <w:rPr>
          <w:rFonts w:ascii="Times New Roman" w:hAnsi="Times New Roman"/>
          <w:color w:val="000000"/>
          <w:sz w:val="21"/>
          <w:szCs w:val="21"/>
        </w:rPr>
        <w:t xml:space="preserve">MAJ Amanda Christy, DVM, DACLAM </w:t>
      </w:r>
    </w:p>
    <w:p w:rsidR="00A04EE3" w:rsidRPr="008C6867" w:rsidRDefault="00A04EE3" w:rsidP="003F61DF">
      <w:pPr>
        <w:spacing w:after="0" w:line="240" w:lineRule="auto"/>
        <w:jc w:val="center"/>
        <w:rPr>
          <w:rFonts w:ascii="Times New Roman" w:hAnsi="Times New Roman"/>
          <w:color w:val="000000"/>
          <w:sz w:val="21"/>
          <w:szCs w:val="21"/>
        </w:rPr>
      </w:pPr>
      <w:r w:rsidRPr="008C6867">
        <w:rPr>
          <w:rFonts w:ascii="Times New Roman" w:hAnsi="Times New Roman"/>
          <w:color w:val="000000"/>
          <w:sz w:val="21"/>
          <w:szCs w:val="21"/>
        </w:rPr>
        <w:t>MAJ Amy Field, VMD, DACLAM</w:t>
      </w:r>
    </w:p>
    <w:p w:rsidR="00A04EE3" w:rsidRPr="008C6867" w:rsidRDefault="00A04EE3" w:rsidP="003F61DF">
      <w:pPr>
        <w:spacing w:after="0" w:line="240" w:lineRule="auto"/>
        <w:ind w:left="-180" w:right="-180"/>
        <w:jc w:val="center"/>
        <w:rPr>
          <w:rFonts w:ascii="Times New Roman" w:hAnsi="Times New Roman" w:cs="Times New Roman"/>
          <w:b/>
          <w:color w:val="000000"/>
          <w:sz w:val="21"/>
          <w:szCs w:val="21"/>
          <w:u w:val="single"/>
        </w:rPr>
      </w:pPr>
    </w:p>
    <w:p w:rsidR="00A04EE3" w:rsidRPr="008C6867" w:rsidRDefault="00A04EE3" w:rsidP="003F61DF">
      <w:pPr>
        <w:spacing w:after="0" w:line="240" w:lineRule="auto"/>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(Colorado)</w:t>
      </w:r>
    </w:p>
    <w:p w:rsidR="00A04EE3" w:rsidRPr="008C6867" w:rsidRDefault="00A04EE3" w:rsidP="003F61DF">
      <w:pPr>
        <w:spacing w:after="0" w:line="240" w:lineRule="auto"/>
        <w:jc w:val="center"/>
        <w:rPr>
          <w:rFonts w:ascii="Times New Roman" w:hAnsi="Times New Roman" w:cs="Times New Roman"/>
          <w:color w:val="000000"/>
          <w:sz w:val="21"/>
          <w:szCs w:val="21"/>
        </w:rPr>
      </w:pPr>
      <w:proofErr w:type="spellStart"/>
      <w:r w:rsidRPr="008C6867">
        <w:rPr>
          <w:rFonts w:ascii="Times New Roman" w:hAnsi="Times New Roman" w:cs="Times New Roman"/>
          <w:color w:val="000000"/>
          <w:sz w:val="21"/>
          <w:szCs w:val="21"/>
        </w:rPr>
        <w:t>Suhrim</w:t>
      </w:r>
      <w:proofErr w:type="spellEnd"/>
      <w:r w:rsidRPr="008C6867">
        <w:rPr>
          <w:rFonts w:ascii="Times New Roman" w:hAnsi="Times New Roman" w:cs="Times New Roman"/>
          <w:color w:val="000000"/>
          <w:sz w:val="21"/>
          <w:szCs w:val="21"/>
        </w:rPr>
        <w:t xml:space="preserve"> Fisher, DVM - Coordinator</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Jessica Ayers, DVM, DACLAM</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Lon Kendall, DVM, PhD,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Katie </w:t>
      </w:r>
      <w:proofErr w:type="spellStart"/>
      <w:r w:rsidRPr="008C6867">
        <w:rPr>
          <w:rFonts w:ascii="Times New Roman" w:hAnsi="Times New Roman" w:cs="Times New Roman"/>
          <w:sz w:val="21"/>
          <w:szCs w:val="21"/>
        </w:rPr>
        <w:t>Knapek</w:t>
      </w:r>
      <w:proofErr w:type="spellEnd"/>
      <w:r w:rsidRPr="008C6867">
        <w:rPr>
          <w:rFonts w:ascii="Times New Roman" w:hAnsi="Times New Roman" w:cs="Times New Roman"/>
          <w:sz w:val="21"/>
          <w:szCs w:val="21"/>
        </w:rPr>
        <w:t>, DVM</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 xml:space="preserve">Jennifer Houle </w:t>
      </w:r>
      <w:proofErr w:type="spellStart"/>
      <w:r w:rsidRPr="008C6867">
        <w:rPr>
          <w:rFonts w:ascii="Times New Roman" w:hAnsi="Times New Roman" w:cs="Times New Roman"/>
          <w:color w:val="000000"/>
          <w:sz w:val="21"/>
          <w:szCs w:val="21"/>
        </w:rPr>
        <w:t>Kpanke</w:t>
      </w:r>
      <w:proofErr w:type="spellEnd"/>
      <w:r w:rsidRPr="008C6867">
        <w:rPr>
          <w:rFonts w:ascii="Times New Roman" w:hAnsi="Times New Roman" w:cs="Times New Roman"/>
          <w:color w:val="000000"/>
          <w:sz w:val="21"/>
          <w:szCs w:val="21"/>
        </w:rPr>
        <w:t>, DVM</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Erin Lee, DVM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Erin McWhorter, DVM</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 xml:space="preserve">James </w:t>
      </w:r>
      <w:proofErr w:type="spellStart"/>
      <w:r w:rsidRPr="008C6867">
        <w:rPr>
          <w:rFonts w:ascii="Times New Roman" w:hAnsi="Times New Roman" w:cs="Times New Roman"/>
          <w:color w:val="000000"/>
          <w:sz w:val="21"/>
          <w:szCs w:val="21"/>
        </w:rPr>
        <w:t>Owiny</w:t>
      </w:r>
      <w:proofErr w:type="spellEnd"/>
      <w:r w:rsidRPr="008C6867">
        <w:rPr>
          <w:rFonts w:ascii="Times New Roman" w:hAnsi="Times New Roman" w:cs="Times New Roman"/>
          <w:color w:val="000000"/>
          <w:sz w:val="21"/>
          <w:szCs w:val="21"/>
        </w:rPr>
        <w:t>, DVM, DACLAM</w:t>
      </w:r>
    </w:p>
    <w:p w:rsidR="00A04EE3" w:rsidRPr="008C6867" w:rsidRDefault="00A04EE3" w:rsidP="003F61DF">
      <w:pPr>
        <w:spacing w:after="0" w:line="240" w:lineRule="auto"/>
        <w:ind w:right="-180"/>
        <w:rPr>
          <w:rFonts w:ascii="Times New Roman" w:hAnsi="Times New Roman" w:cs="Times New Roman"/>
          <w:color w:val="000000"/>
          <w:sz w:val="21"/>
          <w:szCs w:val="21"/>
        </w:rPr>
      </w:pPr>
    </w:p>
    <w:p w:rsidR="00A04EE3" w:rsidRPr="008C6867" w:rsidRDefault="00A04EE3" w:rsidP="003F61DF">
      <w:pPr>
        <w:spacing w:after="0" w:line="240" w:lineRule="auto"/>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(Indiana)</w:t>
      </w:r>
    </w:p>
    <w:p w:rsidR="00A04EE3" w:rsidRPr="00717555" w:rsidRDefault="00A04EE3" w:rsidP="00717555">
      <w:pPr>
        <w:spacing w:after="0" w:line="240" w:lineRule="auto"/>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Deb Hickman, MS, DVM, DACLAM – Coordinator</w:t>
      </w:r>
    </w:p>
    <w:p w:rsidR="00A04EE3" w:rsidRDefault="00A04EE3" w:rsidP="003F61DF">
      <w:pPr>
        <w:spacing w:after="0" w:line="240" w:lineRule="auto"/>
        <w:rPr>
          <w:rFonts w:ascii="Times New Roman" w:hAnsi="Times New Roman" w:cs="Times New Roman"/>
          <w:sz w:val="21"/>
          <w:szCs w:val="21"/>
        </w:rPr>
      </w:pPr>
    </w:p>
    <w:p w:rsidR="00717555" w:rsidRDefault="00717555" w:rsidP="003F61DF">
      <w:pPr>
        <w:spacing w:after="0" w:line="240" w:lineRule="auto"/>
        <w:rPr>
          <w:rFonts w:ascii="Times New Roman" w:hAnsi="Times New Roman" w:cs="Times New Roman"/>
          <w:sz w:val="21"/>
          <w:szCs w:val="21"/>
        </w:rPr>
      </w:pPr>
    </w:p>
    <w:p w:rsidR="00717555" w:rsidRDefault="00717555" w:rsidP="003F61DF">
      <w:pPr>
        <w:spacing w:after="0" w:line="240" w:lineRule="auto"/>
        <w:rPr>
          <w:rFonts w:ascii="Times New Roman" w:hAnsi="Times New Roman" w:cs="Times New Roman"/>
          <w:sz w:val="21"/>
          <w:szCs w:val="21"/>
        </w:rPr>
      </w:pPr>
    </w:p>
    <w:p w:rsidR="00717555" w:rsidRPr="008C6867" w:rsidRDefault="00717555" w:rsidP="003F61DF">
      <w:pPr>
        <w:spacing w:after="0" w:line="240" w:lineRule="auto"/>
        <w:rPr>
          <w:rFonts w:ascii="Times New Roman" w:hAnsi="Times New Roman" w:cs="Times New Roman"/>
          <w:sz w:val="21"/>
          <w:szCs w:val="21"/>
        </w:rPr>
      </w:pPr>
    </w:p>
    <w:p w:rsidR="00A04EE3" w:rsidRPr="008C6867" w:rsidRDefault="00A04EE3" w:rsidP="003F61DF">
      <w:pPr>
        <w:spacing w:after="0" w:line="240" w:lineRule="auto"/>
        <w:jc w:val="center"/>
        <w:rPr>
          <w:rFonts w:ascii="Times New Roman" w:hAnsi="Times New Roman" w:cs="Times New Roman"/>
          <w:b/>
          <w:color w:val="000000"/>
          <w:sz w:val="24"/>
          <w:szCs w:val="24"/>
        </w:rPr>
      </w:pPr>
      <w:r w:rsidRPr="008C6867">
        <w:rPr>
          <w:rFonts w:ascii="Times New Roman" w:hAnsi="Times New Roman" w:cs="Times New Roman"/>
          <w:sz w:val="21"/>
          <w:szCs w:val="21"/>
        </w:rPr>
        <w:lastRenderedPageBreak/>
        <w:t> </w:t>
      </w:r>
      <w:r w:rsidRPr="008C6867">
        <w:rPr>
          <w:rFonts w:ascii="Times New Roman" w:hAnsi="Times New Roman" w:cs="Times New Roman"/>
          <w:b/>
          <w:color w:val="000000"/>
          <w:sz w:val="24"/>
          <w:szCs w:val="24"/>
        </w:rPr>
        <w:t>2016 Exam Contributors</w:t>
      </w:r>
    </w:p>
    <w:p w:rsidR="00A04EE3" w:rsidRPr="008C6867" w:rsidRDefault="00A04EE3" w:rsidP="003F61DF">
      <w:pPr>
        <w:spacing w:after="0" w:line="240" w:lineRule="auto"/>
        <w:jc w:val="center"/>
        <w:rPr>
          <w:rFonts w:ascii="Times New Roman" w:hAnsi="Times New Roman" w:cs="Times New Roman"/>
          <w:b/>
          <w:color w:val="000000"/>
          <w:sz w:val="24"/>
          <w:szCs w:val="24"/>
        </w:rPr>
      </w:pPr>
    </w:p>
    <w:p w:rsidR="00A04EE3" w:rsidRPr="008C6867" w:rsidRDefault="00A04EE3" w:rsidP="003F61DF">
      <w:pPr>
        <w:spacing w:after="0" w:line="240" w:lineRule="auto"/>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(Michigan)</w:t>
      </w:r>
    </w:p>
    <w:p w:rsidR="00A04EE3" w:rsidRPr="008C6867" w:rsidRDefault="00A04EE3" w:rsidP="003F61DF">
      <w:pPr>
        <w:shd w:val="clear" w:color="auto" w:fill="FDFDFD"/>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Patrick Lester DVM, MS, DACLAM - Coordinator</w:t>
      </w:r>
    </w:p>
    <w:p w:rsidR="00A04EE3" w:rsidRPr="008C6867" w:rsidRDefault="00A04EE3" w:rsidP="003F61DF">
      <w:pPr>
        <w:shd w:val="clear" w:color="auto" w:fill="FDFDFD"/>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Daniel D. Myers, Jr., DVM, MPH, DACLAM - Coordinator</w:t>
      </w:r>
    </w:p>
    <w:p w:rsidR="00A04EE3" w:rsidRPr="008C6867" w:rsidRDefault="00A04EE3" w:rsidP="003F61DF">
      <w:pPr>
        <w:shd w:val="clear" w:color="auto" w:fill="FDFDFD"/>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Portia S Allen, DVM, MS</w:t>
      </w:r>
    </w:p>
    <w:p w:rsidR="00A04EE3" w:rsidRPr="008C6867" w:rsidRDefault="00A04EE3" w:rsidP="003F61DF">
      <w:pPr>
        <w:shd w:val="clear" w:color="auto" w:fill="FDFDFD"/>
        <w:spacing w:after="0" w:line="240" w:lineRule="auto"/>
        <w:jc w:val="center"/>
        <w:rPr>
          <w:rFonts w:ascii="Times New Roman" w:hAnsi="Times New Roman" w:cs="Times New Roman"/>
          <w:color w:val="000000"/>
          <w:sz w:val="21"/>
          <w:szCs w:val="21"/>
        </w:rPr>
      </w:pPr>
      <w:proofErr w:type="spellStart"/>
      <w:r w:rsidRPr="008C6867">
        <w:rPr>
          <w:rFonts w:ascii="Times New Roman" w:hAnsi="Times New Roman" w:cs="Times New Roman"/>
          <w:color w:val="000000"/>
          <w:sz w:val="21"/>
          <w:szCs w:val="21"/>
        </w:rPr>
        <w:t>Dalis</w:t>
      </w:r>
      <w:proofErr w:type="spellEnd"/>
      <w:r w:rsidRPr="008C6867">
        <w:rPr>
          <w:rFonts w:ascii="Times New Roman" w:hAnsi="Times New Roman" w:cs="Times New Roman"/>
          <w:color w:val="000000"/>
          <w:sz w:val="21"/>
          <w:szCs w:val="21"/>
        </w:rPr>
        <w:t xml:space="preserve"> Collins, DVM</w:t>
      </w:r>
    </w:p>
    <w:p w:rsidR="00A04EE3" w:rsidRPr="008C6867" w:rsidRDefault="00A04EE3" w:rsidP="003F61DF">
      <w:pPr>
        <w:shd w:val="clear" w:color="auto" w:fill="FDFDFD"/>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Felicia Duke, DVM</w:t>
      </w:r>
    </w:p>
    <w:p w:rsidR="00A04EE3" w:rsidRPr="008C6867" w:rsidRDefault="00A04EE3" w:rsidP="003F61DF">
      <w:pPr>
        <w:shd w:val="clear" w:color="auto" w:fill="FDFDFD"/>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 xml:space="preserve">Jennifer </w:t>
      </w:r>
      <w:proofErr w:type="spellStart"/>
      <w:r w:rsidRPr="008C6867">
        <w:rPr>
          <w:rFonts w:ascii="Times New Roman" w:hAnsi="Times New Roman" w:cs="Times New Roman"/>
          <w:color w:val="000000"/>
          <w:sz w:val="21"/>
          <w:szCs w:val="21"/>
        </w:rPr>
        <w:t>Beninson</w:t>
      </w:r>
      <w:proofErr w:type="spellEnd"/>
      <w:r w:rsidRPr="008C6867">
        <w:rPr>
          <w:rFonts w:ascii="Times New Roman" w:hAnsi="Times New Roman" w:cs="Times New Roman"/>
          <w:color w:val="000000"/>
          <w:sz w:val="21"/>
          <w:szCs w:val="21"/>
        </w:rPr>
        <w:t>, DVM</w:t>
      </w:r>
    </w:p>
    <w:p w:rsidR="00A04EE3" w:rsidRPr="008C6867" w:rsidRDefault="00A04EE3" w:rsidP="003F61DF">
      <w:pPr>
        <w:spacing w:after="0" w:line="240" w:lineRule="auto"/>
        <w:jc w:val="center"/>
        <w:rPr>
          <w:rFonts w:ascii="Times New Roman" w:hAnsi="Times New Roman" w:cs="Times New Roman"/>
          <w:b/>
          <w:color w:val="000000"/>
          <w:sz w:val="24"/>
          <w:szCs w:val="24"/>
        </w:rPr>
      </w:pPr>
    </w:p>
    <w:p w:rsidR="00A04EE3" w:rsidRPr="008C6867" w:rsidRDefault="00A04EE3" w:rsidP="003F61DF">
      <w:pPr>
        <w:spacing w:after="0" w:line="240" w:lineRule="auto"/>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(Minnesota)</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Jodi </w:t>
      </w:r>
      <w:proofErr w:type="spellStart"/>
      <w:r w:rsidRPr="008C6867">
        <w:rPr>
          <w:rFonts w:ascii="Times New Roman" w:hAnsi="Times New Roman" w:cs="Times New Roman"/>
          <w:sz w:val="21"/>
          <w:szCs w:val="21"/>
        </w:rPr>
        <w:t>Scholz</w:t>
      </w:r>
      <w:proofErr w:type="spellEnd"/>
      <w:r w:rsidRPr="008C6867">
        <w:rPr>
          <w:rFonts w:ascii="Times New Roman" w:hAnsi="Times New Roman" w:cs="Times New Roman"/>
          <w:sz w:val="21"/>
          <w:szCs w:val="21"/>
        </w:rPr>
        <w:t>, DVM, DACLAM - Coordinator)</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Amy Andrews,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Michael Blanco,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Naomi </w:t>
      </w:r>
      <w:proofErr w:type="spellStart"/>
      <w:r w:rsidRPr="008C6867">
        <w:rPr>
          <w:rFonts w:ascii="Times New Roman" w:hAnsi="Times New Roman" w:cs="Times New Roman"/>
          <w:sz w:val="21"/>
          <w:szCs w:val="21"/>
        </w:rPr>
        <w:t>Gades</w:t>
      </w:r>
      <w:proofErr w:type="spellEnd"/>
      <w:r w:rsidRPr="008C6867">
        <w:rPr>
          <w:rFonts w:ascii="Times New Roman" w:hAnsi="Times New Roman" w:cs="Times New Roman"/>
          <w:sz w:val="21"/>
          <w:szCs w:val="21"/>
        </w:rPr>
        <w:t>, DVM, MS,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Thomas Meier, DVM, MS,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C. Douglas Page, DVM, DACLAM</w:t>
      </w:r>
    </w:p>
    <w:p w:rsidR="00A04EE3" w:rsidRPr="008C6867" w:rsidRDefault="00A04EE3" w:rsidP="003F61DF">
      <w:pPr>
        <w:spacing w:after="0" w:line="240" w:lineRule="auto"/>
        <w:jc w:val="center"/>
        <w:rPr>
          <w:rFonts w:ascii="Times New Roman" w:hAnsi="Times New Roman" w:cs="Times New Roman"/>
          <w:b/>
          <w:color w:val="000000"/>
          <w:sz w:val="21"/>
          <w:szCs w:val="21"/>
          <w:u w:val="single"/>
        </w:rPr>
      </w:pPr>
    </w:p>
    <w:p w:rsidR="00717555" w:rsidRDefault="00717555" w:rsidP="00717555">
      <w:pPr>
        <w:spacing w:after="0" w:line="240" w:lineRule="exact"/>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u w:val="single"/>
        </w:rPr>
        <w:t>Midwest (Wisconsin)</w:t>
      </w:r>
    </w:p>
    <w:p w:rsidR="00717555" w:rsidRDefault="00717555" w:rsidP="00717555">
      <w:pPr>
        <w:pStyle w:val="xmsonormal"/>
        <w:spacing w:before="0" w:beforeAutospacing="0" w:after="0" w:afterAutospacing="0" w:line="240" w:lineRule="exact"/>
        <w:jc w:val="center"/>
        <w:rPr>
          <w:rFonts w:eastAsia="Times New Roman"/>
          <w:color w:val="000000"/>
          <w:sz w:val="21"/>
          <w:szCs w:val="21"/>
        </w:rPr>
      </w:pPr>
      <w:r>
        <w:rPr>
          <w:rFonts w:eastAsia="Times New Roman"/>
          <w:color w:val="000000"/>
          <w:sz w:val="21"/>
          <w:szCs w:val="21"/>
        </w:rPr>
        <w:t>Andres F. Mejia, DVM, MS, DACLAM – Coordinator</w:t>
      </w:r>
    </w:p>
    <w:p w:rsidR="00717555" w:rsidRDefault="00717555" w:rsidP="00717555">
      <w:pPr>
        <w:pStyle w:val="xmsonormal"/>
        <w:spacing w:before="0" w:beforeAutospacing="0" w:after="0" w:afterAutospacing="0" w:line="240" w:lineRule="exact"/>
        <w:jc w:val="center"/>
        <w:rPr>
          <w:rFonts w:eastAsia="Times New Roman"/>
          <w:color w:val="000000"/>
          <w:sz w:val="21"/>
          <w:szCs w:val="21"/>
        </w:rPr>
      </w:pPr>
      <w:r>
        <w:rPr>
          <w:rFonts w:eastAsia="Times New Roman"/>
          <w:color w:val="000000"/>
          <w:sz w:val="21"/>
          <w:szCs w:val="21"/>
        </w:rPr>
        <w:t>Rebekah Franklin, DVM</w:t>
      </w:r>
    </w:p>
    <w:p w:rsidR="00A04EE3" w:rsidRPr="008C6867" w:rsidRDefault="00A04EE3" w:rsidP="003F61DF">
      <w:pPr>
        <w:pStyle w:val="ListParagraph"/>
        <w:spacing w:after="0" w:line="240" w:lineRule="auto"/>
        <w:ind w:left="0"/>
        <w:rPr>
          <w:rFonts w:ascii="Times New Roman" w:eastAsia="Times New Roman" w:hAnsi="Times New Roman"/>
          <w:color w:val="000000"/>
          <w:sz w:val="21"/>
          <w:szCs w:val="21"/>
        </w:rPr>
      </w:pPr>
    </w:p>
    <w:p w:rsidR="00A04EE3" w:rsidRPr="008C6867" w:rsidRDefault="00A04EE3" w:rsidP="003F61DF">
      <w:pPr>
        <w:spacing w:after="0" w:line="240" w:lineRule="auto"/>
        <w:jc w:val="center"/>
        <w:rPr>
          <w:rFonts w:ascii="Times New Roman" w:eastAsia="Times New Roman" w:hAnsi="Times New Roman" w:cs="Times New Roman"/>
          <w:b/>
          <w:bCs/>
          <w:color w:val="000000"/>
          <w:sz w:val="21"/>
          <w:szCs w:val="21"/>
          <w:u w:val="single"/>
        </w:rPr>
      </w:pPr>
      <w:r w:rsidRPr="008C6867">
        <w:rPr>
          <w:rFonts w:ascii="Times New Roman" w:hAnsi="Times New Roman" w:cs="Times New Roman"/>
          <w:b/>
          <w:bCs/>
          <w:color w:val="000000"/>
          <w:sz w:val="21"/>
          <w:szCs w:val="21"/>
          <w:u w:val="single"/>
        </w:rPr>
        <w:t>Northeast (NY)</w:t>
      </w:r>
    </w:p>
    <w:p w:rsidR="00A04EE3" w:rsidRPr="008C6867" w:rsidRDefault="00A04EE3" w:rsidP="003F61DF">
      <w:pPr>
        <w:pStyle w:val="NoSpacing"/>
        <w:jc w:val="center"/>
        <w:rPr>
          <w:rFonts w:ascii="Times New Roman" w:hAnsi="Times New Roman"/>
          <w:color w:val="000000"/>
          <w:sz w:val="21"/>
          <w:szCs w:val="21"/>
        </w:rPr>
      </w:pPr>
      <w:r w:rsidRPr="008C6867">
        <w:rPr>
          <w:rFonts w:ascii="Times New Roman" w:hAnsi="Times New Roman"/>
          <w:color w:val="000000"/>
          <w:sz w:val="21"/>
          <w:szCs w:val="21"/>
        </w:rPr>
        <w:t xml:space="preserve">Melissa </w:t>
      </w:r>
      <w:proofErr w:type="spellStart"/>
      <w:r w:rsidRPr="008C6867">
        <w:rPr>
          <w:rFonts w:ascii="Times New Roman" w:hAnsi="Times New Roman"/>
          <w:color w:val="000000"/>
          <w:sz w:val="21"/>
          <w:szCs w:val="21"/>
        </w:rPr>
        <w:t>Nashat</w:t>
      </w:r>
      <w:proofErr w:type="spellEnd"/>
      <w:r w:rsidRPr="008C6867">
        <w:rPr>
          <w:rFonts w:ascii="Times New Roman" w:hAnsi="Times New Roman"/>
          <w:color w:val="000000"/>
          <w:sz w:val="21"/>
          <w:szCs w:val="21"/>
        </w:rPr>
        <w:t>, DVM, PhD - Coordinator</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 xml:space="preserve">Christopher </w:t>
      </w:r>
      <w:proofErr w:type="spellStart"/>
      <w:r w:rsidRPr="008C6867">
        <w:rPr>
          <w:rFonts w:ascii="Times New Roman" w:eastAsia="Times New Roman" w:hAnsi="Times New Roman" w:cs="Times New Roman"/>
          <w:sz w:val="21"/>
          <w:szCs w:val="21"/>
        </w:rPr>
        <w:t>Cheleuitte</w:t>
      </w:r>
      <w:proofErr w:type="spellEnd"/>
      <w:r w:rsidRPr="008C6867">
        <w:rPr>
          <w:rFonts w:ascii="Times New Roman" w:eastAsia="Times New Roman" w:hAnsi="Times New Roman" w:cs="Times New Roman"/>
          <w:sz w:val="21"/>
          <w:szCs w:val="21"/>
        </w:rPr>
        <w:t>, DVM, PhD</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Leslie Diaz, MPH, DVM, DACLAM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Mimi Gallo, MS, DVM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 xml:space="preserve">Philip </w:t>
      </w:r>
      <w:proofErr w:type="spellStart"/>
      <w:r w:rsidRPr="008C6867">
        <w:rPr>
          <w:rFonts w:ascii="Times New Roman" w:eastAsia="Times New Roman" w:hAnsi="Times New Roman" w:cs="Times New Roman"/>
          <w:sz w:val="21"/>
          <w:szCs w:val="21"/>
        </w:rPr>
        <w:t>Gerwin</w:t>
      </w:r>
      <w:proofErr w:type="spellEnd"/>
      <w:r w:rsidRPr="008C6867">
        <w:rPr>
          <w:rFonts w:ascii="Times New Roman" w:eastAsia="Times New Roman" w:hAnsi="Times New Roman" w:cs="Times New Roman"/>
          <w:sz w:val="21"/>
          <w:szCs w:val="21"/>
        </w:rPr>
        <w:t>, MS, DVM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Andrew Gorman, DVM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 xml:space="preserve">Christine </w:t>
      </w:r>
      <w:proofErr w:type="spellStart"/>
      <w:r w:rsidRPr="008C6867">
        <w:rPr>
          <w:rFonts w:ascii="Times New Roman" w:eastAsia="Times New Roman" w:hAnsi="Times New Roman" w:cs="Times New Roman"/>
          <w:sz w:val="21"/>
          <w:szCs w:val="21"/>
        </w:rPr>
        <w:t>Lieggi</w:t>
      </w:r>
      <w:proofErr w:type="spellEnd"/>
      <w:r w:rsidRPr="008C6867">
        <w:rPr>
          <w:rFonts w:ascii="Times New Roman" w:eastAsia="Times New Roman" w:hAnsi="Times New Roman" w:cs="Times New Roman"/>
          <w:sz w:val="21"/>
          <w:szCs w:val="21"/>
        </w:rPr>
        <w:t>, DVM, DACLAM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Heather Martin, DVM, DACLAM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Lee-</w:t>
      </w:r>
      <w:proofErr w:type="spellStart"/>
      <w:r w:rsidRPr="008C6867">
        <w:rPr>
          <w:rFonts w:ascii="Times New Roman" w:eastAsia="Times New Roman" w:hAnsi="Times New Roman" w:cs="Times New Roman"/>
          <w:sz w:val="21"/>
          <w:szCs w:val="21"/>
        </w:rPr>
        <w:t>Ronn</w:t>
      </w:r>
      <w:proofErr w:type="spellEnd"/>
      <w:r w:rsidRPr="008C6867">
        <w:rPr>
          <w:rFonts w:ascii="Times New Roman" w:eastAsia="Times New Roman" w:hAnsi="Times New Roman" w:cs="Times New Roman"/>
          <w:sz w:val="21"/>
          <w:szCs w:val="21"/>
        </w:rPr>
        <w:t xml:space="preserve"> </w:t>
      </w:r>
      <w:proofErr w:type="spellStart"/>
      <w:r w:rsidRPr="008C6867">
        <w:rPr>
          <w:rFonts w:ascii="Times New Roman" w:eastAsia="Times New Roman" w:hAnsi="Times New Roman" w:cs="Times New Roman"/>
          <w:sz w:val="21"/>
          <w:szCs w:val="21"/>
        </w:rPr>
        <w:t>Paluch</w:t>
      </w:r>
      <w:proofErr w:type="spellEnd"/>
      <w:r w:rsidRPr="008C6867">
        <w:rPr>
          <w:rFonts w:ascii="Times New Roman" w:eastAsia="Times New Roman" w:hAnsi="Times New Roman" w:cs="Times New Roman"/>
          <w:sz w:val="21"/>
          <w:szCs w:val="21"/>
        </w:rPr>
        <w:t>, BVSc, DACLAM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 xml:space="preserve">Samantha </w:t>
      </w:r>
      <w:proofErr w:type="spellStart"/>
      <w:r w:rsidRPr="008C6867">
        <w:rPr>
          <w:rFonts w:ascii="Times New Roman" w:eastAsia="Times New Roman" w:hAnsi="Times New Roman" w:cs="Times New Roman"/>
          <w:sz w:val="21"/>
          <w:szCs w:val="21"/>
        </w:rPr>
        <w:t>Peneyra</w:t>
      </w:r>
      <w:proofErr w:type="spellEnd"/>
      <w:r w:rsidRPr="008C6867">
        <w:rPr>
          <w:rFonts w:ascii="Times New Roman" w:eastAsia="Times New Roman" w:hAnsi="Times New Roman" w:cs="Times New Roman"/>
          <w:sz w:val="21"/>
          <w:szCs w:val="21"/>
        </w:rPr>
        <w:t>, DVM</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 xml:space="preserve">Nick </w:t>
      </w:r>
      <w:proofErr w:type="spellStart"/>
      <w:r w:rsidRPr="008C6867">
        <w:rPr>
          <w:rFonts w:ascii="Times New Roman" w:eastAsia="Times New Roman" w:hAnsi="Times New Roman" w:cs="Times New Roman"/>
          <w:sz w:val="21"/>
          <w:szCs w:val="21"/>
        </w:rPr>
        <w:t>Tataryn</w:t>
      </w:r>
      <w:proofErr w:type="spellEnd"/>
      <w:r w:rsidRPr="008C6867">
        <w:rPr>
          <w:rFonts w:ascii="Times New Roman" w:eastAsia="Times New Roman" w:hAnsi="Times New Roman" w:cs="Times New Roman"/>
          <w:sz w:val="21"/>
          <w:szCs w:val="21"/>
        </w:rPr>
        <w:t>, DVM</w:t>
      </w:r>
    </w:p>
    <w:p w:rsidR="00A04EE3" w:rsidRPr="008C6867" w:rsidRDefault="00A04EE3" w:rsidP="003F61DF">
      <w:pPr>
        <w:spacing w:after="0" w:line="240" w:lineRule="auto"/>
        <w:ind w:right="-180"/>
        <w:rPr>
          <w:rFonts w:ascii="Times New Roman" w:hAnsi="Times New Roman" w:cs="Times New Roman"/>
          <w:color w:val="000000"/>
          <w:sz w:val="21"/>
          <w:szCs w:val="21"/>
        </w:rPr>
      </w:pPr>
    </w:p>
    <w:p w:rsidR="00A04EE3" w:rsidRPr="008C6867" w:rsidRDefault="00A04EE3" w:rsidP="003F61DF">
      <w:pPr>
        <w:spacing w:after="0" w:line="240" w:lineRule="auto"/>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Pacific Northwest</w:t>
      </w:r>
    </w:p>
    <w:p w:rsidR="00A04EE3" w:rsidRPr="008C6867" w:rsidRDefault="00A04EE3" w:rsidP="003F61DF">
      <w:pPr>
        <w:spacing w:after="0" w:line="240" w:lineRule="auto"/>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 xml:space="preserve">Thea </w:t>
      </w:r>
      <w:proofErr w:type="spellStart"/>
      <w:r w:rsidRPr="008C6867">
        <w:rPr>
          <w:rFonts w:ascii="Times New Roman" w:hAnsi="Times New Roman" w:cs="Times New Roman"/>
          <w:color w:val="000000"/>
          <w:sz w:val="21"/>
          <w:szCs w:val="21"/>
        </w:rPr>
        <w:t>Brabb</w:t>
      </w:r>
      <w:proofErr w:type="spellEnd"/>
      <w:r w:rsidRPr="008C6867">
        <w:rPr>
          <w:rFonts w:ascii="Times New Roman" w:hAnsi="Times New Roman" w:cs="Times New Roman"/>
          <w:color w:val="000000"/>
          <w:sz w:val="21"/>
          <w:szCs w:val="21"/>
        </w:rPr>
        <w:t>, DVM, PhD, DACLAM - Coordinator</w:t>
      </w:r>
    </w:p>
    <w:p w:rsidR="00A04EE3" w:rsidRPr="008C6867" w:rsidRDefault="00A04EE3" w:rsidP="003F61DF">
      <w:pPr>
        <w:pStyle w:val="PlainText"/>
        <w:jc w:val="center"/>
        <w:rPr>
          <w:rFonts w:ascii="Times New Roman" w:hAnsi="Times New Roman"/>
          <w:color w:val="000000"/>
          <w:sz w:val="21"/>
          <w:szCs w:val="21"/>
        </w:rPr>
      </w:pPr>
      <w:r w:rsidRPr="008C6867">
        <w:rPr>
          <w:rFonts w:ascii="Times New Roman" w:hAnsi="Times New Roman"/>
          <w:color w:val="000000"/>
          <w:sz w:val="21"/>
          <w:szCs w:val="21"/>
        </w:rPr>
        <w:t>Jeff Stanton, DVM, MA, DACLAM – Coordinator</w:t>
      </w:r>
    </w:p>
    <w:p w:rsidR="00A04EE3" w:rsidRPr="008C6867" w:rsidRDefault="00A04EE3" w:rsidP="003F61DF">
      <w:pPr>
        <w:pStyle w:val="PlainText"/>
        <w:jc w:val="center"/>
        <w:rPr>
          <w:rFonts w:ascii="Times New Roman" w:hAnsi="Times New Roman"/>
          <w:color w:val="000000"/>
          <w:sz w:val="21"/>
          <w:szCs w:val="21"/>
        </w:rPr>
      </w:pPr>
      <w:proofErr w:type="spellStart"/>
      <w:r w:rsidRPr="008C6867">
        <w:rPr>
          <w:rFonts w:ascii="Times New Roman" w:hAnsi="Times New Roman"/>
          <w:color w:val="000000"/>
          <w:sz w:val="21"/>
          <w:szCs w:val="21"/>
        </w:rPr>
        <w:t>Damodaran</w:t>
      </w:r>
      <w:proofErr w:type="spellEnd"/>
      <w:r w:rsidRPr="008C6867">
        <w:rPr>
          <w:rFonts w:ascii="Times New Roman" w:hAnsi="Times New Roman"/>
          <w:color w:val="000000"/>
          <w:sz w:val="21"/>
          <w:szCs w:val="21"/>
        </w:rPr>
        <w:t xml:space="preserve"> </w:t>
      </w:r>
      <w:proofErr w:type="spellStart"/>
      <w:r w:rsidRPr="008C6867">
        <w:rPr>
          <w:rFonts w:ascii="Times New Roman" w:hAnsi="Times New Roman"/>
          <w:color w:val="000000"/>
          <w:sz w:val="21"/>
          <w:szCs w:val="21"/>
        </w:rPr>
        <w:t>Annamalai</w:t>
      </w:r>
      <w:proofErr w:type="spellEnd"/>
      <w:r w:rsidRPr="008C6867">
        <w:rPr>
          <w:rFonts w:ascii="Times New Roman" w:hAnsi="Times New Roman"/>
          <w:color w:val="000000"/>
          <w:sz w:val="21"/>
          <w:szCs w:val="21"/>
        </w:rPr>
        <w:t xml:space="preserve">, DVM, PhD </w:t>
      </w:r>
    </w:p>
    <w:p w:rsidR="00A04EE3" w:rsidRPr="004F26C3" w:rsidRDefault="00A04EE3" w:rsidP="003F61DF">
      <w:pPr>
        <w:pStyle w:val="PlainText"/>
        <w:jc w:val="center"/>
        <w:rPr>
          <w:rFonts w:ascii="Times New Roman" w:hAnsi="Times New Roman"/>
          <w:color w:val="000000"/>
          <w:sz w:val="21"/>
          <w:szCs w:val="21"/>
        </w:rPr>
      </w:pPr>
      <w:r w:rsidRPr="004F26C3">
        <w:rPr>
          <w:rFonts w:ascii="Times New Roman" w:hAnsi="Times New Roman"/>
          <w:color w:val="000000"/>
          <w:sz w:val="21"/>
          <w:szCs w:val="21"/>
        </w:rPr>
        <w:t xml:space="preserve">Ryan </w:t>
      </w:r>
      <w:proofErr w:type="spellStart"/>
      <w:r w:rsidRPr="004F26C3">
        <w:rPr>
          <w:rFonts w:ascii="Times New Roman" w:hAnsi="Times New Roman"/>
          <w:color w:val="000000"/>
          <w:sz w:val="21"/>
          <w:szCs w:val="21"/>
        </w:rPr>
        <w:t>Centini</w:t>
      </w:r>
      <w:proofErr w:type="spellEnd"/>
      <w:r w:rsidRPr="004F26C3">
        <w:rPr>
          <w:rFonts w:ascii="Times New Roman" w:hAnsi="Times New Roman"/>
          <w:color w:val="000000"/>
          <w:sz w:val="21"/>
          <w:szCs w:val="21"/>
        </w:rPr>
        <w:t>, DVM</w:t>
      </w:r>
    </w:p>
    <w:p w:rsidR="00A04EE3" w:rsidRPr="008C6867" w:rsidRDefault="00A04EE3" w:rsidP="003F61DF">
      <w:pPr>
        <w:pStyle w:val="PlainText"/>
        <w:jc w:val="center"/>
        <w:rPr>
          <w:rFonts w:ascii="Times New Roman" w:hAnsi="Times New Roman"/>
          <w:color w:val="000000"/>
          <w:sz w:val="21"/>
          <w:szCs w:val="21"/>
        </w:rPr>
      </w:pPr>
      <w:r w:rsidRPr="008C6867">
        <w:rPr>
          <w:rFonts w:ascii="Times New Roman" w:hAnsi="Times New Roman"/>
          <w:color w:val="000000"/>
          <w:sz w:val="21"/>
          <w:szCs w:val="21"/>
        </w:rPr>
        <w:t xml:space="preserve">Cassandra </w:t>
      </w:r>
      <w:proofErr w:type="spellStart"/>
      <w:r w:rsidRPr="008C6867">
        <w:rPr>
          <w:rFonts w:ascii="Times New Roman" w:hAnsi="Times New Roman"/>
          <w:color w:val="000000"/>
          <w:sz w:val="21"/>
          <w:szCs w:val="21"/>
        </w:rPr>
        <w:t>Cullin</w:t>
      </w:r>
      <w:proofErr w:type="spellEnd"/>
      <w:r w:rsidRPr="008C6867">
        <w:rPr>
          <w:rFonts w:ascii="Times New Roman" w:hAnsi="Times New Roman"/>
          <w:color w:val="000000"/>
          <w:sz w:val="21"/>
          <w:szCs w:val="21"/>
        </w:rPr>
        <w:t>, DVM</w:t>
      </w:r>
    </w:p>
    <w:p w:rsidR="00A04EE3" w:rsidRPr="008C6867" w:rsidRDefault="00A04EE3" w:rsidP="003F61DF">
      <w:pPr>
        <w:pStyle w:val="PlainText"/>
        <w:jc w:val="center"/>
        <w:rPr>
          <w:rFonts w:ascii="Times New Roman" w:hAnsi="Times New Roman"/>
          <w:color w:val="000000"/>
          <w:sz w:val="21"/>
          <w:szCs w:val="21"/>
        </w:rPr>
      </w:pPr>
      <w:r w:rsidRPr="008C6867">
        <w:rPr>
          <w:rFonts w:ascii="Times New Roman" w:hAnsi="Times New Roman"/>
          <w:color w:val="000000"/>
          <w:sz w:val="21"/>
          <w:szCs w:val="21"/>
        </w:rPr>
        <w:t xml:space="preserve">John </w:t>
      </w:r>
      <w:proofErr w:type="spellStart"/>
      <w:r w:rsidRPr="008C6867">
        <w:rPr>
          <w:rFonts w:ascii="Times New Roman" w:hAnsi="Times New Roman"/>
          <w:color w:val="000000"/>
          <w:sz w:val="21"/>
          <w:szCs w:val="21"/>
        </w:rPr>
        <w:t>DenHerder</w:t>
      </w:r>
      <w:proofErr w:type="spellEnd"/>
      <w:r w:rsidRPr="008C6867">
        <w:rPr>
          <w:rFonts w:ascii="Times New Roman" w:hAnsi="Times New Roman"/>
          <w:color w:val="000000"/>
          <w:sz w:val="21"/>
          <w:szCs w:val="21"/>
        </w:rPr>
        <w:t>, DVM</w:t>
      </w:r>
    </w:p>
    <w:p w:rsidR="00A04EE3" w:rsidRPr="008C6867" w:rsidRDefault="00A04EE3" w:rsidP="003F61DF">
      <w:pPr>
        <w:pStyle w:val="PlainText"/>
        <w:jc w:val="center"/>
        <w:rPr>
          <w:rFonts w:ascii="Times New Roman" w:hAnsi="Times New Roman"/>
          <w:color w:val="000000"/>
          <w:sz w:val="21"/>
          <w:szCs w:val="21"/>
        </w:rPr>
      </w:pPr>
      <w:r w:rsidRPr="008C6867">
        <w:rPr>
          <w:rFonts w:ascii="Times New Roman" w:hAnsi="Times New Roman"/>
          <w:color w:val="000000"/>
          <w:sz w:val="21"/>
          <w:szCs w:val="21"/>
        </w:rPr>
        <w:t>Brandy Dozier, DVM</w:t>
      </w:r>
    </w:p>
    <w:p w:rsidR="00A04EE3" w:rsidRPr="004F26C3" w:rsidRDefault="00A04EE3" w:rsidP="003F61DF">
      <w:pPr>
        <w:pStyle w:val="PlainText"/>
        <w:jc w:val="center"/>
        <w:rPr>
          <w:rFonts w:ascii="Times New Roman" w:hAnsi="Times New Roman"/>
          <w:color w:val="000000"/>
          <w:sz w:val="21"/>
          <w:szCs w:val="21"/>
        </w:rPr>
      </w:pPr>
      <w:r w:rsidRPr="004F26C3">
        <w:rPr>
          <w:rFonts w:ascii="Times New Roman" w:hAnsi="Times New Roman"/>
          <w:color w:val="000000"/>
          <w:sz w:val="21"/>
          <w:szCs w:val="21"/>
        </w:rPr>
        <w:t xml:space="preserve">Lauren </w:t>
      </w:r>
      <w:proofErr w:type="spellStart"/>
      <w:r w:rsidRPr="004F26C3">
        <w:rPr>
          <w:rFonts w:ascii="Times New Roman" w:hAnsi="Times New Roman"/>
          <w:color w:val="000000"/>
          <w:sz w:val="21"/>
          <w:szCs w:val="21"/>
        </w:rPr>
        <w:t>Habenicht</w:t>
      </w:r>
      <w:proofErr w:type="spellEnd"/>
      <w:r w:rsidRPr="004F26C3">
        <w:rPr>
          <w:rFonts w:ascii="Times New Roman" w:hAnsi="Times New Roman"/>
          <w:color w:val="000000"/>
          <w:sz w:val="21"/>
          <w:szCs w:val="21"/>
        </w:rPr>
        <w:t>, DVM</w:t>
      </w:r>
    </w:p>
    <w:p w:rsidR="00A04EE3" w:rsidRPr="004F26C3" w:rsidRDefault="00A04EE3" w:rsidP="003F61DF">
      <w:pPr>
        <w:pStyle w:val="PlainText"/>
        <w:jc w:val="center"/>
        <w:rPr>
          <w:rFonts w:ascii="Times New Roman" w:hAnsi="Times New Roman"/>
          <w:color w:val="000000"/>
          <w:sz w:val="21"/>
          <w:szCs w:val="21"/>
        </w:rPr>
      </w:pPr>
      <w:r w:rsidRPr="004F26C3">
        <w:rPr>
          <w:rFonts w:ascii="Times New Roman" w:hAnsi="Times New Roman"/>
          <w:color w:val="000000"/>
          <w:sz w:val="21"/>
          <w:szCs w:val="21"/>
        </w:rPr>
        <w:t>Terri Iwata, DVM</w:t>
      </w:r>
    </w:p>
    <w:p w:rsidR="00A04EE3" w:rsidRPr="004F26C3" w:rsidRDefault="00A04EE3" w:rsidP="003F61DF">
      <w:pPr>
        <w:pStyle w:val="PlainText"/>
        <w:jc w:val="center"/>
        <w:rPr>
          <w:rFonts w:ascii="Times New Roman" w:hAnsi="Times New Roman"/>
          <w:color w:val="000000"/>
          <w:sz w:val="21"/>
          <w:szCs w:val="21"/>
        </w:rPr>
      </w:pPr>
      <w:r w:rsidRPr="004F26C3">
        <w:rPr>
          <w:rFonts w:ascii="Times New Roman" w:hAnsi="Times New Roman"/>
          <w:color w:val="000000"/>
          <w:sz w:val="21"/>
          <w:szCs w:val="21"/>
        </w:rPr>
        <w:t>Stacey Meeker, DVM</w:t>
      </w:r>
    </w:p>
    <w:p w:rsidR="00A04EE3" w:rsidRPr="004F26C3" w:rsidRDefault="00A04EE3" w:rsidP="003F61DF">
      <w:pPr>
        <w:pStyle w:val="PlainText"/>
        <w:jc w:val="center"/>
        <w:rPr>
          <w:rFonts w:ascii="Times New Roman" w:hAnsi="Times New Roman"/>
          <w:color w:val="000000"/>
          <w:sz w:val="21"/>
          <w:szCs w:val="21"/>
        </w:rPr>
      </w:pPr>
      <w:proofErr w:type="spellStart"/>
      <w:r w:rsidRPr="004F26C3">
        <w:rPr>
          <w:rFonts w:ascii="Times New Roman" w:hAnsi="Times New Roman"/>
          <w:color w:val="000000"/>
          <w:sz w:val="21"/>
          <w:szCs w:val="21"/>
        </w:rPr>
        <w:t>Julita</w:t>
      </w:r>
      <w:proofErr w:type="spellEnd"/>
      <w:r w:rsidRPr="004F26C3">
        <w:rPr>
          <w:rFonts w:ascii="Times New Roman" w:hAnsi="Times New Roman"/>
          <w:color w:val="000000"/>
          <w:sz w:val="21"/>
          <w:szCs w:val="21"/>
        </w:rPr>
        <w:t xml:space="preserve"> Ramirez, DVM</w:t>
      </w:r>
    </w:p>
    <w:p w:rsidR="00A04EE3" w:rsidRPr="004F26C3" w:rsidRDefault="00A04EE3" w:rsidP="003F61DF">
      <w:pPr>
        <w:pStyle w:val="PlainText"/>
        <w:jc w:val="center"/>
        <w:rPr>
          <w:rFonts w:ascii="Times New Roman" w:hAnsi="Times New Roman"/>
          <w:color w:val="000000"/>
          <w:sz w:val="21"/>
          <w:szCs w:val="21"/>
        </w:rPr>
      </w:pPr>
      <w:r w:rsidRPr="004F26C3">
        <w:rPr>
          <w:rFonts w:ascii="Times New Roman" w:hAnsi="Times New Roman"/>
          <w:color w:val="000000"/>
          <w:sz w:val="21"/>
          <w:szCs w:val="21"/>
        </w:rPr>
        <w:t>Nick Reyes, DVM</w:t>
      </w:r>
    </w:p>
    <w:p w:rsidR="00A04EE3" w:rsidRDefault="00A04EE3" w:rsidP="00717555">
      <w:pPr>
        <w:pStyle w:val="PlainText"/>
        <w:jc w:val="center"/>
        <w:rPr>
          <w:rFonts w:ascii="Times New Roman" w:hAnsi="Times New Roman"/>
          <w:color w:val="000000"/>
          <w:sz w:val="21"/>
          <w:szCs w:val="21"/>
        </w:rPr>
      </w:pPr>
      <w:r w:rsidRPr="008C6867">
        <w:rPr>
          <w:rFonts w:ascii="Times New Roman" w:hAnsi="Times New Roman"/>
          <w:color w:val="000000"/>
          <w:sz w:val="21"/>
          <w:szCs w:val="21"/>
        </w:rPr>
        <w:t xml:space="preserve">Jen Sargent, DVM, MS </w:t>
      </w:r>
    </w:p>
    <w:p w:rsidR="00717555" w:rsidRDefault="00717555" w:rsidP="00717555">
      <w:pPr>
        <w:pStyle w:val="PlainText"/>
        <w:jc w:val="center"/>
        <w:rPr>
          <w:rFonts w:ascii="Times New Roman" w:hAnsi="Times New Roman"/>
          <w:color w:val="000000"/>
          <w:sz w:val="21"/>
          <w:szCs w:val="21"/>
        </w:rPr>
      </w:pPr>
    </w:p>
    <w:p w:rsidR="00717555" w:rsidRDefault="00717555" w:rsidP="00717555">
      <w:pPr>
        <w:pStyle w:val="PlainText"/>
        <w:jc w:val="center"/>
        <w:rPr>
          <w:rFonts w:ascii="Times New Roman" w:hAnsi="Times New Roman"/>
          <w:color w:val="000000"/>
          <w:sz w:val="21"/>
          <w:szCs w:val="21"/>
        </w:rPr>
      </w:pPr>
    </w:p>
    <w:p w:rsidR="00717555" w:rsidRDefault="00717555" w:rsidP="00717555">
      <w:pPr>
        <w:pStyle w:val="PlainText"/>
        <w:jc w:val="center"/>
        <w:rPr>
          <w:rFonts w:ascii="Times New Roman" w:hAnsi="Times New Roman"/>
          <w:color w:val="000000"/>
          <w:sz w:val="21"/>
          <w:szCs w:val="21"/>
        </w:rPr>
      </w:pPr>
    </w:p>
    <w:p w:rsidR="00717555" w:rsidRPr="00717555" w:rsidRDefault="00717555" w:rsidP="00717555">
      <w:pPr>
        <w:pStyle w:val="PlainText"/>
        <w:jc w:val="center"/>
        <w:rPr>
          <w:rFonts w:ascii="Times New Roman" w:hAnsi="Times New Roman"/>
          <w:color w:val="000000"/>
          <w:sz w:val="21"/>
          <w:szCs w:val="21"/>
        </w:rPr>
      </w:pPr>
    </w:p>
    <w:p w:rsidR="00A04EE3" w:rsidRPr="008C6867" w:rsidRDefault="00A04EE3" w:rsidP="003F61DF">
      <w:pPr>
        <w:spacing w:after="0" w:line="240" w:lineRule="auto"/>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A04EE3" w:rsidRPr="008C6867" w:rsidRDefault="00A04EE3" w:rsidP="003F61DF">
      <w:pPr>
        <w:spacing w:after="0" w:line="240" w:lineRule="auto"/>
        <w:jc w:val="center"/>
        <w:rPr>
          <w:rFonts w:ascii="Times New Roman" w:hAnsi="Times New Roman" w:cs="Times New Roman"/>
          <w:b/>
          <w:color w:val="000000"/>
          <w:sz w:val="24"/>
          <w:szCs w:val="24"/>
        </w:rPr>
      </w:pPr>
    </w:p>
    <w:p w:rsidR="00A04EE3" w:rsidRPr="008C6867" w:rsidRDefault="00A04EE3" w:rsidP="003F61DF">
      <w:pPr>
        <w:spacing w:after="0" w:line="240" w:lineRule="auto"/>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(GA)</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Sherrie M Jean, DVM, DACLAM - Coordinator</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Elizabeth Clemmons,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Joyce Cohen, VMD, DACLAM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Gregory Daggett Jr,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 xml:space="preserve">Kelly </w:t>
      </w:r>
      <w:proofErr w:type="spellStart"/>
      <w:r w:rsidRPr="008C6867">
        <w:rPr>
          <w:rFonts w:ascii="Times New Roman" w:hAnsi="Times New Roman" w:cs="Times New Roman"/>
          <w:sz w:val="21"/>
          <w:szCs w:val="21"/>
        </w:rPr>
        <w:t>Ethun</w:t>
      </w:r>
      <w:proofErr w:type="spellEnd"/>
      <w:r w:rsidRPr="008C6867">
        <w:rPr>
          <w:rFonts w:ascii="Times New Roman" w:hAnsi="Times New Roman" w:cs="Times New Roman"/>
          <w:sz w:val="21"/>
          <w:szCs w:val="21"/>
        </w:rPr>
        <w:t>, DVM, Ph.D., DACLAM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 xml:space="preserve">Doty </w:t>
      </w:r>
      <w:proofErr w:type="spellStart"/>
      <w:r w:rsidRPr="008C6867">
        <w:rPr>
          <w:rFonts w:ascii="Times New Roman" w:hAnsi="Times New Roman" w:cs="Times New Roman"/>
          <w:sz w:val="21"/>
          <w:szCs w:val="21"/>
        </w:rPr>
        <w:t>Kempf</w:t>
      </w:r>
      <w:proofErr w:type="spellEnd"/>
      <w:r w:rsidRPr="008C6867">
        <w:rPr>
          <w:rFonts w:ascii="Times New Roman" w:hAnsi="Times New Roman" w:cs="Times New Roman"/>
          <w:sz w:val="21"/>
          <w:szCs w:val="21"/>
        </w:rPr>
        <w:t>, DVM, DACLAM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Brenda Kick,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Vanessa Lee, DVM, DACLAM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 xml:space="preserve">Deborah </w:t>
      </w:r>
      <w:proofErr w:type="spellStart"/>
      <w:r w:rsidRPr="008C6867">
        <w:rPr>
          <w:rFonts w:ascii="Times New Roman" w:hAnsi="Times New Roman" w:cs="Times New Roman"/>
          <w:sz w:val="21"/>
          <w:szCs w:val="21"/>
        </w:rPr>
        <w:t>Mook</w:t>
      </w:r>
      <w:proofErr w:type="spellEnd"/>
      <w:r w:rsidRPr="008C6867">
        <w:rPr>
          <w:rFonts w:ascii="Times New Roman" w:hAnsi="Times New Roman" w:cs="Times New Roman"/>
          <w:sz w:val="21"/>
          <w:szCs w:val="21"/>
        </w:rPr>
        <w:t>, DVM, DACLAM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Devon Owens,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 xml:space="preserve">Rachelle </w:t>
      </w:r>
      <w:proofErr w:type="spellStart"/>
      <w:r w:rsidRPr="008C6867">
        <w:rPr>
          <w:rFonts w:ascii="Times New Roman" w:hAnsi="Times New Roman" w:cs="Times New Roman"/>
          <w:sz w:val="21"/>
          <w:szCs w:val="21"/>
        </w:rPr>
        <w:t>Stammen</w:t>
      </w:r>
      <w:proofErr w:type="spellEnd"/>
      <w:r w:rsidRPr="008C6867">
        <w:rPr>
          <w:rFonts w:ascii="Times New Roman" w:hAnsi="Times New Roman" w:cs="Times New Roman"/>
          <w:sz w:val="21"/>
          <w:szCs w:val="21"/>
        </w:rPr>
        <w:t>,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Melissa Stovall,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Karen Strait, DVM, DACLAM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Douglas Taylor, DVM, DACLAM</w:t>
      </w:r>
    </w:p>
    <w:p w:rsidR="00A04EE3" w:rsidRPr="008C6867" w:rsidRDefault="00A04EE3" w:rsidP="003F61DF">
      <w:pPr>
        <w:spacing w:after="0" w:line="240" w:lineRule="auto"/>
        <w:jc w:val="center"/>
        <w:rPr>
          <w:rFonts w:ascii="Times New Roman" w:hAnsi="Times New Roman" w:cs="Times New Roman"/>
          <w:sz w:val="21"/>
          <w:szCs w:val="21"/>
        </w:rPr>
      </w:pPr>
      <w:proofErr w:type="spellStart"/>
      <w:r w:rsidRPr="008C6867">
        <w:rPr>
          <w:rFonts w:ascii="Times New Roman" w:hAnsi="Times New Roman" w:cs="Times New Roman"/>
          <w:sz w:val="21"/>
          <w:szCs w:val="21"/>
        </w:rPr>
        <w:t>Shermaine</w:t>
      </w:r>
      <w:proofErr w:type="spellEnd"/>
      <w:r w:rsidRPr="008C6867">
        <w:rPr>
          <w:rFonts w:ascii="Times New Roman" w:hAnsi="Times New Roman" w:cs="Times New Roman"/>
          <w:sz w:val="21"/>
          <w:szCs w:val="21"/>
        </w:rPr>
        <w:t xml:space="preserve"> Wilson-Cox,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Jennifer S Wood, VMD, DACLAM</w:t>
      </w:r>
    </w:p>
    <w:p w:rsidR="00A04EE3" w:rsidRPr="008C6867" w:rsidRDefault="00A04EE3" w:rsidP="003F61DF">
      <w:pPr>
        <w:spacing w:after="0" w:line="240" w:lineRule="auto"/>
        <w:ind w:left="-180" w:right="-180"/>
        <w:jc w:val="center"/>
        <w:rPr>
          <w:rFonts w:ascii="Times New Roman" w:hAnsi="Times New Roman" w:cs="Times New Roman"/>
          <w:b/>
          <w:color w:val="000000"/>
          <w:sz w:val="21"/>
          <w:szCs w:val="21"/>
          <w:u w:val="single"/>
        </w:rPr>
      </w:pPr>
    </w:p>
    <w:p w:rsidR="00A04EE3" w:rsidRPr="008C6867" w:rsidRDefault="00A04EE3" w:rsidP="003F61DF">
      <w:pPr>
        <w:spacing w:after="0" w:line="240" w:lineRule="auto"/>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(NC)</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Dorcas O’Rourke, DVM, MS, DACLAM - Coordinator</w:t>
      </w:r>
    </w:p>
    <w:p w:rsidR="00A04EE3" w:rsidRPr="008C6867" w:rsidRDefault="00A04EE3" w:rsidP="003F61DF">
      <w:pPr>
        <w:pStyle w:val="PlainText"/>
        <w:jc w:val="center"/>
        <w:rPr>
          <w:rFonts w:ascii="Times New Roman" w:hAnsi="Times New Roman"/>
          <w:color w:val="000000"/>
          <w:sz w:val="21"/>
          <w:szCs w:val="21"/>
        </w:rPr>
      </w:pPr>
      <w:r w:rsidRPr="008C6867">
        <w:rPr>
          <w:rFonts w:ascii="Times New Roman" w:hAnsi="Times New Roman"/>
          <w:color w:val="000000"/>
          <w:sz w:val="21"/>
          <w:szCs w:val="21"/>
        </w:rPr>
        <w:t>Julia Whitaker, DVM, MS, DACLAM - Coordinator</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Ron Banks, DVM, DACLAM, DACAW, DACVPM, CPIA</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Terry Blankenship-Paris,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Coralie </w:t>
      </w:r>
      <w:proofErr w:type="spellStart"/>
      <w:r w:rsidRPr="008C6867">
        <w:rPr>
          <w:rFonts w:ascii="Times New Roman" w:hAnsi="Times New Roman" w:cs="Times New Roman"/>
          <w:sz w:val="21"/>
          <w:szCs w:val="21"/>
        </w:rPr>
        <w:t>Zegre</w:t>
      </w:r>
      <w:proofErr w:type="spellEnd"/>
      <w:r w:rsidRPr="008C6867">
        <w:rPr>
          <w:rFonts w:ascii="Times New Roman" w:hAnsi="Times New Roman" w:cs="Times New Roman"/>
          <w:sz w:val="21"/>
          <w:szCs w:val="21"/>
        </w:rPr>
        <w:t xml:space="preserve"> Cannon,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Greg Dugan, DVM</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Diane Forsythe, DVM, DACLAM</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David M. Kurtz, DVM, PhD, DACLAM</w:t>
      </w:r>
    </w:p>
    <w:p w:rsidR="00A04EE3" w:rsidRPr="008C6867" w:rsidRDefault="00A04EE3" w:rsidP="003F61DF">
      <w:pPr>
        <w:spacing w:after="0" w:line="240" w:lineRule="auto"/>
        <w:contextualSpacing/>
        <w:jc w:val="center"/>
        <w:rPr>
          <w:rFonts w:ascii="Times New Roman" w:hAnsi="Times New Roman" w:cs="Times New Roman"/>
          <w:sz w:val="21"/>
          <w:szCs w:val="21"/>
        </w:rPr>
      </w:pPr>
      <w:proofErr w:type="spellStart"/>
      <w:r w:rsidRPr="008C6867">
        <w:rPr>
          <w:rFonts w:ascii="Times New Roman" w:hAnsi="Times New Roman" w:cs="Times New Roman"/>
          <w:sz w:val="21"/>
          <w:szCs w:val="21"/>
        </w:rPr>
        <w:t>Kvin</w:t>
      </w:r>
      <w:proofErr w:type="spellEnd"/>
      <w:r w:rsidRPr="008C6867">
        <w:rPr>
          <w:rFonts w:ascii="Times New Roman" w:hAnsi="Times New Roman" w:cs="Times New Roman"/>
          <w:sz w:val="21"/>
          <w:szCs w:val="21"/>
        </w:rPr>
        <w:t xml:space="preserve"> </w:t>
      </w:r>
      <w:proofErr w:type="spellStart"/>
      <w:r w:rsidRPr="008C6867">
        <w:rPr>
          <w:rFonts w:ascii="Times New Roman" w:hAnsi="Times New Roman" w:cs="Times New Roman"/>
          <w:sz w:val="21"/>
          <w:szCs w:val="21"/>
        </w:rPr>
        <w:t>Lertpiriyapong</w:t>
      </w:r>
      <w:proofErr w:type="spellEnd"/>
      <w:r w:rsidRPr="008C6867">
        <w:rPr>
          <w:rFonts w:ascii="Times New Roman" w:hAnsi="Times New Roman" w:cs="Times New Roman"/>
          <w:sz w:val="21"/>
          <w:szCs w:val="21"/>
        </w:rPr>
        <w:t>, DVM, PhD,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Gwendolyn Y. McCormick, DVM, MS,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Alyssa McIntyre, DVM, DACLAM, CPIA</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Derek </w:t>
      </w:r>
      <w:proofErr w:type="spellStart"/>
      <w:r w:rsidRPr="008C6867">
        <w:rPr>
          <w:rFonts w:ascii="Times New Roman" w:hAnsi="Times New Roman" w:cs="Times New Roman"/>
          <w:sz w:val="21"/>
          <w:szCs w:val="21"/>
        </w:rPr>
        <w:t>Norford</w:t>
      </w:r>
      <w:proofErr w:type="spellEnd"/>
      <w:r w:rsidRPr="008C6867">
        <w:rPr>
          <w:rFonts w:ascii="Times New Roman" w:hAnsi="Times New Roman" w:cs="Times New Roman"/>
          <w:sz w:val="21"/>
          <w:szCs w:val="21"/>
        </w:rPr>
        <w:t>, DVM, MS, PhD</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Karen </w:t>
      </w:r>
      <w:proofErr w:type="spellStart"/>
      <w:r w:rsidRPr="008C6867">
        <w:rPr>
          <w:rFonts w:ascii="Times New Roman" w:hAnsi="Times New Roman" w:cs="Times New Roman"/>
          <w:sz w:val="21"/>
          <w:szCs w:val="21"/>
        </w:rPr>
        <w:t>Oppelt</w:t>
      </w:r>
      <w:proofErr w:type="spellEnd"/>
      <w:r w:rsidRPr="008C6867">
        <w:rPr>
          <w:rFonts w:ascii="Times New Roman" w:hAnsi="Times New Roman" w:cs="Times New Roman"/>
          <w:sz w:val="21"/>
          <w:szCs w:val="21"/>
        </w:rPr>
        <w:t>, DVM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Steven Shipley, DVM, DACLAM</w:t>
      </w:r>
    </w:p>
    <w:p w:rsidR="00A04EE3" w:rsidRPr="008C6867" w:rsidRDefault="00A04EE3" w:rsidP="003F61DF">
      <w:pPr>
        <w:spacing w:after="0" w:line="240" w:lineRule="auto"/>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Jacquelyn Tubbs, DVM, DACLAM</w:t>
      </w:r>
    </w:p>
    <w:p w:rsidR="00A04EE3" w:rsidRPr="008C6867" w:rsidRDefault="00A04EE3" w:rsidP="003F61DF">
      <w:pPr>
        <w:spacing w:after="0" w:line="240" w:lineRule="auto"/>
        <w:jc w:val="center"/>
        <w:rPr>
          <w:rFonts w:ascii="Times New Roman" w:hAnsi="Times New Roman" w:cs="Times New Roman"/>
          <w:color w:val="000000"/>
          <w:sz w:val="21"/>
          <w:szCs w:val="21"/>
        </w:rPr>
      </w:pPr>
      <w:proofErr w:type="spellStart"/>
      <w:r w:rsidRPr="008C6867">
        <w:rPr>
          <w:rFonts w:ascii="Times New Roman" w:hAnsi="Times New Roman" w:cs="Times New Roman"/>
          <w:color w:val="000000"/>
          <w:sz w:val="21"/>
          <w:szCs w:val="21"/>
        </w:rPr>
        <w:t>Kyha</w:t>
      </w:r>
      <w:proofErr w:type="spellEnd"/>
      <w:r w:rsidRPr="008C6867">
        <w:rPr>
          <w:rFonts w:ascii="Times New Roman" w:hAnsi="Times New Roman" w:cs="Times New Roman"/>
          <w:color w:val="000000"/>
          <w:sz w:val="21"/>
          <w:szCs w:val="21"/>
        </w:rPr>
        <w:t xml:space="preserve"> Williams, DVM, DACLAM</w:t>
      </w: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Default="00A04EE3" w:rsidP="00717555">
      <w:pPr>
        <w:spacing w:after="0" w:line="240" w:lineRule="auto"/>
        <w:ind w:right="-180"/>
        <w:rPr>
          <w:rFonts w:ascii="Times New Roman" w:hAnsi="Times New Roman" w:cs="Times New Roman"/>
          <w:b/>
          <w:color w:val="000000"/>
          <w:sz w:val="21"/>
          <w:szCs w:val="21"/>
          <w:u w:val="single"/>
        </w:rPr>
      </w:pPr>
    </w:p>
    <w:p w:rsidR="00A04EE3" w:rsidRPr="008C6867" w:rsidRDefault="00A04EE3" w:rsidP="003F61DF">
      <w:pPr>
        <w:spacing w:after="0" w:line="240" w:lineRule="auto"/>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A04EE3" w:rsidRPr="008C6867" w:rsidRDefault="00A04EE3" w:rsidP="003F61DF">
      <w:pPr>
        <w:spacing w:after="0" w:line="240" w:lineRule="auto"/>
        <w:ind w:right="-180"/>
        <w:jc w:val="center"/>
        <w:rPr>
          <w:rFonts w:ascii="Times New Roman" w:hAnsi="Times New Roman" w:cs="Times New Roman"/>
          <w:b/>
          <w:color w:val="000000"/>
          <w:sz w:val="21"/>
          <w:szCs w:val="21"/>
          <w:u w:val="single"/>
        </w:rPr>
      </w:pPr>
    </w:p>
    <w:p w:rsidR="00A04EE3" w:rsidRPr="008C6867" w:rsidRDefault="00A04EE3" w:rsidP="003F61DF">
      <w:pPr>
        <w:spacing w:after="0" w:line="240" w:lineRule="auto"/>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(Northern California)</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Laurie </w:t>
      </w:r>
      <w:proofErr w:type="spellStart"/>
      <w:r w:rsidRPr="008C6867">
        <w:rPr>
          <w:rFonts w:ascii="Times New Roman" w:hAnsi="Times New Roman"/>
          <w:sz w:val="21"/>
          <w:szCs w:val="21"/>
        </w:rPr>
        <w:t>Brignolo</w:t>
      </w:r>
      <w:proofErr w:type="spellEnd"/>
      <w:r w:rsidRPr="008C6867">
        <w:rPr>
          <w:rFonts w:ascii="Times New Roman" w:hAnsi="Times New Roman"/>
          <w:sz w:val="21"/>
          <w:szCs w:val="21"/>
        </w:rPr>
        <w:t>, DVM, DACLAM - Coordinator</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Sean Adams, DVM, PhD</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Elizabeth Carbone, DVM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Christina </w:t>
      </w:r>
      <w:proofErr w:type="spellStart"/>
      <w:r w:rsidRPr="008C6867">
        <w:rPr>
          <w:rFonts w:ascii="Times New Roman" w:hAnsi="Times New Roman"/>
          <w:sz w:val="21"/>
          <w:szCs w:val="21"/>
        </w:rPr>
        <w:t>Cruzen</w:t>
      </w:r>
      <w:proofErr w:type="spellEnd"/>
      <w:r w:rsidRPr="008C6867">
        <w:rPr>
          <w:rFonts w:ascii="Times New Roman" w:hAnsi="Times New Roman"/>
          <w:sz w:val="21"/>
          <w:szCs w:val="21"/>
        </w:rPr>
        <w:t xml:space="preserve"> DVM, DACLAM </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Laura </w:t>
      </w:r>
      <w:proofErr w:type="spellStart"/>
      <w:r w:rsidRPr="008C6867">
        <w:rPr>
          <w:rFonts w:ascii="Times New Roman" w:hAnsi="Times New Roman"/>
          <w:sz w:val="21"/>
          <w:szCs w:val="21"/>
        </w:rPr>
        <w:t>Garzel</w:t>
      </w:r>
      <w:proofErr w:type="spellEnd"/>
      <w:r w:rsidRPr="008C6867">
        <w:rPr>
          <w:rFonts w:ascii="Times New Roman" w:hAnsi="Times New Roman"/>
          <w:sz w:val="21"/>
          <w:szCs w:val="21"/>
        </w:rPr>
        <w:t xml:space="preserve"> DVM, DACLAM </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 xml:space="preserve">Kathleen </w:t>
      </w:r>
      <w:proofErr w:type="spellStart"/>
      <w:r w:rsidRPr="008C6867">
        <w:rPr>
          <w:rFonts w:ascii="Times New Roman" w:eastAsia="Times New Roman" w:hAnsi="Times New Roman" w:cs="Times New Roman"/>
          <w:sz w:val="21"/>
          <w:szCs w:val="21"/>
        </w:rPr>
        <w:t>Heng</w:t>
      </w:r>
      <w:proofErr w:type="spellEnd"/>
      <w:r w:rsidRPr="008C6867">
        <w:rPr>
          <w:rFonts w:ascii="Times New Roman" w:eastAsia="Times New Roman" w:hAnsi="Times New Roman" w:cs="Times New Roman"/>
          <w:sz w:val="21"/>
          <w:szCs w:val="21"/>
        </w:rPr>
        <w:t>, DVM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Monika Huss, DVM </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David Judah, DVM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Stacey Kang, DVM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Marie </w:t>
      </w:r>
      <w:proofErr w:type="spellStart"/>
      <w:r w:rsidRPr="008C6867">
        <w:rPr>
          <w:rFonts w:ascii="Times New Roman" w:hAnsi="Times New Roman"/>
          <w:sz w:val="21"/>
          <w:szCs w:val="21"/>
        </w:rPr>
        <w:t>Josee</w:t>
      </w:r>
      <w:proofErr w:type="spellEnd"/>
      <w:r w:rsidRPr="008C6867">
        <w:rPr>
          <w:rFonts w:ascii="Times New Roman" w:hAnsi="Times New Roman"/>
          <w:sz w:val="21"/>
          <w:szCs w:val="21"/>
        </w:rPr>
        <w:t xml:space="preserve"> </w:t>
      </w:r>
      <w:proofErr w:type="spellStart"/>
      <w:r w:rsidRPr="008C6867">
        <w:rPr>
          <w:rFonts w:ascii="Times New Roman" w:hAnsi="Times New Roman"/>
          <w:sz w:val="21"/>
          <w:szCs w:val="21"/>
        </w:rPr>
        <w:t>Lemoy</w:t>
      </w:r>
      <w:proofErr w:type="spellEnd"/>
      <w:r w:rsidRPr="008C6867">
        <w:rPr>
          <w:rFonts w:ascii="Times New Roman" w:hAnsi="Times New Roman"/>
          <w:sz w:val="21"/>
          <w:szCs w:val="21"/>
        </w:rPr>
        <w:t xml:space="preserve"> DVM, DACLAM </w:t>
      </w:r>
    </w:p>
    <w:p w:rsidR="00A04EE3" w:rsidRPr="008C6867" w:rsidRDefault="00A04EE3" w:rsidP="003F61DF">
      <w:pPr>
        <w:shd w:val="clear" w:color="auto" w:fill="FDFDFD"/>
        <w:spacing w:after="0" w:line="240" w:lineRule="auto"/>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Maggie Lin, DVM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Betty Ma DVM, DACLAM </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Rhonda Oates DVM, MPVM, DACLAM </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Gregory </w:t>
      </w:r>
      <w:proofErr w:type="spellStart"/>
      <w:r w:rsidRPr="008C6867">
        <w:rPr>
          <w:rFonts w:ascii="Times New Roman" w:hAnsi="Times New Roman"/>
          <w:sz w:val="21"/>
          <w:szCs w:val="21"/>
        </w:rPr>
        <w:t>Salyards</w:t>
      </w:r>
      <w:proofErr w:type="spellEnd"/>
      <w:r w:rsidRPr="008C6867">
        <w:rPr>
          <w:rFonts w:ascii="Times New Roman" w:hAnsi="Times New Roman"/>
          <w:sz w:val="21"/>
          <w:szCs w:val="21"/>
        </w:rPr>
        <w:t>, DVM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Rebecca </w:t>
      </w:r>
      <w:proofErr w:type="spellStart"/>
      <w:r w:rsidRPr="008C6867">
        <w:rPr>
          <w:rFonts w:ascii="Times New Roman" w:hAnsi="Times New Roman"/>
          <w:sz w:val="21"/>
          <w:szCs w:val="21"/>
        </w:rPr>
        <w:t>Sammack</w:t>
      </w:r>
      <w:proofErr w:type="spellEnd"/>
      <w:r w:rsidRPr="008C6867">
        <w:rPr>
          <w:rFonts w:ascii="Times New Roman" w:hAnsi="Times New Roman"/>
          <w:sz w:val="21"/>
          <w:szCs w:val="21"/>
        </w:rPr>
        <w:t>, DVM, DACLAM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Travis Seymour, DVM</w:t>
      </w:r>
    </w:p>
    <w:p w:rsidR="00A04EE3" w:rsidRPr="008C6867" w:rsidRDefault="00A04EE3" w:rsidP="003F61DF">
      <w:pPr>
        <w:pStyle w:val="PlainText"/>
        <w:jc w:val="center"/>
        <w:rPr>
          <w:rFonts w:ascii="Times New Roman" w:hAnsi="Times New Roman"/>
          <w:sz w:val="21"/>
          <w:szCs w:val="21"/>
        </w:rPr>
      </w:pPr>
      <w:r w:rsidRPr="008C6867">
        <w:rPr>
          <w:rFonts w:ascii="Times New Roman" w:hAnsi="Times New Roman"/>
          <w:sz w:val="21"/>
          <w:szCs w:val="21"/>
        </w:rPr>
        <w:t xml:space="preserve">Gregory </w:t>
      </w:r>
      <w:proofErr w:type="spellStart"/>
      <w:r w:rsidRPr="008C6867">
        <w:rPr>
          <w:rFonts w:ascii="Times New Roman" w:hAnsi="Times New Roman"/>
          <w:sz w:val="21"/>
          <w:szCs w:val="21"/>
        </w:rPr>
        <w:t>Simonek</w:t>
      </w:r>
      <w:proofErr w:type="spellEnd"/>
      <w:r w:rsidRPr="008C6867">
        <w:rPr>
          <w:rFonts w:ascii="Times New Roman" w:hAnsi="Times New Roman"/>
          <w:sz w:val="21"/>
          <w:szCs w:val="21"/>
        </w:rPr>
        <w:t>, DVM</w:t>
      </w:r>
    </w:p>
    <w:p w:rsidR="00A04EE3" w:rsidRPr="008C6867" w:rsidRDefault="00A04EE3" w:rsidP="003F61DF">
      <w:pPr>
        <w:spacing w:after="0" w:line="240" w:lineRule="auto"/>
        <w:ind w:right="-180"/>
        <w:jc w:val="center"/>
        <w:rPr>
          <w:rFonts w:ascii="Times New Roman" w:hAnsi="Times New Roman" w:cs="Times New Roman"/>
          <w:b/>
          <w:color w:val="000000"/>
          <w:sz w:val="21"/>
          <w:szCs w:val="21"/>
          <w:u w:val="single"/>
        </w:rPr>
      </w:pPr>
      <w:r w:rsidRPr="008C6867">
        <w:rPr>
          <w:rFonts w:ascii="Times New Roman" w:eastAsia="Times New Roman" w:hAnsi="Times New Roman" w:cs="Times New Roman"/>
          <w:sz w:val="21"/>
          <w:szCs w:val="21"/>
        </w:rPr>
        <w:t>Kacie Woodward, DVM</w:t>
      </w:r>
    </w:p>
    <w:p w:rsidR="00A04EE3" w:rsidRPr="008C6867" w:rsidRDefault="00A04EE3" w:rsidP="003F61DF">
      <w:pPr>
        <w:spacing w:after="0" w:line="240" w:lineRule="auto"/>
        <w:ind w:right="-180"/>
        <w:rPr>
          <w:rFonts w:ascii="Times New Roman" w:hAnsi="Times New Roman" w:cs="Times New Roman"/>
          <w:b/>
          <w:color w:val="000000"/>
          <w:sz w:val="21"/>
          <w:szCs w:val="21"/>
          <w:u w:val="single"/>
        </w:rPr>
      </w:pPr>
    </w:p>
    <w:p w:rsidR="00A04EE3" w:rsidRPr="008C6867" w:rsidRDefault="00A04EE3" w:rsidP="003F61DF">
      <w:pPr>
        <w:spacing w:after="0" w:line="240" w:lineRule="auto"/>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(Southern California)</w:t>
      </w:r>
    </w:p>
    <w:p w:rsidR="00A04EE3" w:rsidRPr="008C6867" w:rsidRDefault="00A04EE3" w:rsidP="003F61DF">
      <w:pPr>
        <w:spacing w:after="0" w:line="240" w:lineRule="auto"/>
        <w:jc w:val="center"/>
        <w:rPr>
          <w:rFonts w:ascii="Times New Roman" w:hAnsi="Times New Roman" w:cs="Times New Roman"/>
          <w:color w:val="000000"/>
          <w:sz w:val="21"/>
          <w:szCs w:val="21"/>
        </w:rPr>
      </w:pPr>
      <w:proofErr w:type="spellStart"/>
      <w:r w:rsidRPr="008C6867">
        <w:rPr>
          <w:rFonts w:ascii="Times New Roman" w:hAnsi="Times New Roman" w:cs="Times New Roman"/>
          <w:color w:val="000000"/>
          <w:sz w:val="21"/>
          <w:szCs w:val="21"/>
        </w:rPr>
        <w:t>Trinka</w:t>
      </w:r>
      <w:proofErr w:type="spellEnd"/>
      <w:r w:rsidRPr="008C6867">
        <w:rPr>
          <w:rFonts w:ascii="Times New Roman" w:hAnsi="Times New Roman" w:cs="Times New Roman"/>
          <w:color w:val="000000"/>
          <w:sz w:val="21"/>
          <w:szCs w:val="21"/>
        </w:rPr>
        <w:t xml:space="preserve"> Adamson, MS, DVM, DACLAM - Coordinator</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Charles Cates, DVM, DACLAM</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Yvonne Cornejo, DVM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John David, DVM, PhD, DACLAM</w:t>
      </w:r>
    </w:p>
    <w:p w:rsidR="00A04EE3" w:rsidRPr="008C6867"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James Finlay, DVM, PhD</w:t>
      </w:r>
    </w:p>
    <w:p w:rsidR="00A04EE3" w:rsidRPr="008C6867" w:rsidRDefault="00A04EE3" w:rsidP="003F61DF">
      <w:pPr>
        <w:spacing w:after="0" w:line="240" w:lineRule="auto"/>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Sangeetha </w:t>
      </w:r>
      <w:proofErr w:type="spellStart"/>
      <w:r w:rsidRPr="008C6867">
        <w:rPr>
          <w:rFonts w:ascii="Times New Roman" w:hAnsi="Times New Roman" w:cs="Times New Roman"/>
          <w:sz w:val="21"/>
          <w:szCs w:val="21"/>
        </w:rPr>
        <w:t>Satheesan</w:t>
      </w:r>
      <w:proofErr w:type="spellEnd"/>
      <w:r w:rsidRPr="008C6867">
        <w:rPr>
          <w:rFonts w:ascii="Times New Roman" w:hAnsi="Times New Roman" w:cs="Times New Roman"/>
          <w:sz w:val="21"/>
          <w:szCs w:val="21"/>
        </w:rPr>
        <w:t>, DVM, MS</w:t>
      </w:r>
    </w:p>
    <w:p w:rsidR="00A04EE3" w:rsidRDefault="00A04EE3" w:rsidP="003F61DF">
      <w:pPr>
        <w:spacing w:after="0" w:line="240" w:lineRule="auto"/>
        <w:jc w:val="center"/>
        <w:rPr>
          <w:rFonts w:ascii="Times New Roman" w:hAnsi="Times New Roman" w:cs="Times New Roman"/>
          <w:sz w:val="21"/>
          <w:szCs w:val="21"/>
        </w:rPr>
      </w:pPr>
      <w:r w:rsidRPr="008C6867">
        <w:rPr>
          <w:rFonts w:ascii="Times New Roman" w:hAnsi="Times New Roman" w:cs="Times New Roman"/>
          <w:sz w:val="21"/>
          <w:szCs w:val="21"/>
        </w:rPr>
        <w:t>Andre Zanetti, DVM, MS, PhD</w:t>
      </w:r>
    </w:p>
    <w:p w:rsidR="00A04EE3" w:rsidRDefault="00A04EE3" w:rsidP="003F61DF">
      <w:pPr>
        <w:spacing w:after="0" w:line="240" w:lineRule="auto"/>
        <w:jc w:val="center"/>
        <w:rPr>
          <w:rFonts w:ascii="Times New Roman" w:hAnsi="Times New Roman" w:cs="Times New Roman"/>
          <w:sz w:val="21"/>
          <w:szCs w:val="21"/>
        </w:rPr>
      </w:pPr>
    </w:p>
    <w:p w:rsidR="00A04EE3" w:rsidRDefault="00A04EE3" w:rsidP="003F61DF">
      <w:pPr>
        <w:spacing w:after="0" w:line="240" w:lineRule="auto"/>
        <w:jc w:val="center"/>
        <w:rPr>
          <w:rFonts w:ascii="Times New Roman" w:hAnsi="Times New Roman" w:cs="Times New Roman"/>
          <w:sz w:val="21"/>
          <w:szCs w:val="21"/>
        </w:rPr>
      </w:pPr>
    </w:p>
    <w:p w:rsidR="00A04EE3" w:rsidRDefault="00A04EE3" w:rsidP="003F61DF">
      <w:pPr>
        <w:spacing w:after="0" w:line="240" w:lineRule="auto"/>
        <w:rPr>
          <w:rFonts w:ascii="Times New Roman" w:hAnsi="Times New Roman" w:cs="Times New Roman"/>
          <w:sz w:val="21"/>
          <w:szCs w:val="21"/>
        </w:rPr>
      </w:pPr>
      <w:r>
        <w:rPr>
          <w:rFonts w:ascii="Times New Roman" w:hAnsi="Times New Roman" w:cs="Times New Roman"/>
          <w:sz w:val="21"/>
          <w:szCs w:val="21"/>
        </w:rPr>
        <w:br w:type="page"/>
      </w:r>
    </w:p>
    <w:p w:rsidR="002F2643"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1</w:t>
      </w:r>
      <w:r w:rsidR="006646DE" w:rsidRPr="009B6FF2">
        <w:rPr>
          <w:rFonts w:ascii="Arial" w:hAnsi="Arial" w:cs="Arial"/>
        </w:rPr>
        <w:t>:  Peripheral blood smear from a guinea pig. What is the nucleated cell in the center of the image and when would you expect to see an increased number of these cells in circulation?</w:t>
      </w:r>
    </w:p>
    <w:p w:rsidR="00583805" w:rsidRPr="009B6FF2" w:rsidRDefault="00583805" w:rsidP="003F61DF">
      <w:pPr>
        <w:spacing w:after="0" w:line="240" w:lineRule="auto"/>
        <w:contextualSpacing/>
        <w:rPr>
          <w:rFonts w:ascii="Arial" w:hAnsi="Arial" w:cs="Arial"/>
        </w:rPr>
      </w:pPr>
    </w:p>
    <w:p w:rsidR="006646DE" w:rsidRPr="009B6FF2" w:rsidRDefault="006646DE" w:rsidP="003C1EE6">
      <w:pPr>
        <w:pStyle w:val="ListParagraph"/>
        <w:numPr>
          <w:ilvl w:val="0"/>
          <w:numId w:val="3"/>
        </w:numPr>
        <w:spacing w:after="0" w:line="240" w:lineRule="auto"/>
        <w:jc w:val="both"/>
        <w:rPr>
          <w:rFonts w:ascii="Arial" w:hAnsi="Arial" w:cs="Arial"/>
        </w:rPr>
      </w:pPr>
      <w:proofErr w:type="spellStart"/>
      <w:r w:rsidRPr="009B6FF2">
        <w:rPr>
          <w:rFonts w:ascii="Arial" w:hAnsi="Arial" w:cs="Arial"/>
        </w:rPr>
        <w:t>Heterophil</w:t>
      </w:r>
      <w:proofErr w:type="spellEnd"/>
      <w:r w:rsidRPr="009B6FF2">
        <w:rPr>
          <w:rFonts w:ascii="Arial" w:hAnsi="Arial" w:cs="Arial"/>
        </w:rPr>
        <w:t>, bacterial infection</w:t>
      </w:r>
    </w:p>
    <w:p w:rsidR="006646DE" w:rsidRPr="009B6FF2" w:rsidRDefault="006646DE" w:rsidP="003C1EE6">
      <w:pPr>
        <w:pStyle w:val="ListParagraph"/>
        <w:numPr>
          <w:ilvl w:val="0"/>
          <w:numId w:val="3"/>
        </w:numPr>
        <w:spacing w:after="0" w:line="240" w:lineRule="auto"/>
        <w:jc w:val="both"/>
        <w:rPr>
          <w:rFonts w:ascii="Arial" w:hAnsi="Arial" w:cs="Arial"/>
        </w:rPr>
      </w:pPr>
      <w:proofErr w:type="spellStart"/>
      <w:r w:rsidRPr="009B6FF2">
        <w:rPr>
          <w:rFonts w:ascii="Arial" w:hAnsi="Arial" w:cs="Arial"/>
        </w:rPr>
        <w:t>Foa-Kurloff</w:t>
      </w:r>
      <w:proofErr w:type="spellEnd"/>
      <w:r w:rsidRPr="009B6FF2">
        <w:rPr>
          <w:rFonts w:ascii="Arial" w:hAnsi="Arial" w:cs="Arial"/>
        </w:rPr>
        <w:t xml:space="preserve"> cell, pregnancy</w:t>
      </w:r>
    </w:p>
    <w:p w:rsidR="006646DE" w:rsidRPr="009B6FF2" w:rsidRDefault="006646DE" w:rsidP="003C1EE6">
      <w:pPr>
        <w:pStyle w:val="ListParagraph"/>
        <w:numPr>
          <w:ilvl w:val="0"/>
          <w:numId w:val="3"/>
        </w:numPr>
        <w:spacing w:after="0" w:line="240" w:lineRule="auto"/>
        <w:jc w:val="both"/>
        <w:rPr>
          <w:rFonts w:ascii="Arial" w:hAnsi="Arial" w:cs="Arial"/>
        </w:rPr>
      </w:pPr>
      <w:r w:rsidRPr="009B6FF2">
        <w:rPr>
          <w:rFonts w:ascii="Arial" w:hAnsi="Arial" w:cs="Arial"/>
        </w:rPr>
        <w:t>Moon cell, estrus</w:t>
      </w:r>
    </w:p>
    <w:p w:rsidR="006646DE" w:rsidRPr="009B6FF2" w:rsidRDefault="006646DE" w:rsidP="003C1EE6">
      <w:pPr>
        <w:pStyle w:val="ListParagraph"/>
        <w:numPr>
          <w:ilvl w:val="0"/>
          <w:numId w:val="3"/>
        </w:numPr>
        <w:spacing w:after="0" w:line="240" w:lineRule="auto"/>
        <w:jc w:val="both"/>
        <w:rPr>
          <w:rFonts w:ascii="Arial" w:hAnsi="Arial" w:cs="Arial"/>
        </w:rPr>
      </w:pPr>
      <w:proofErr w:type="spellStart"/>
      <w:r w:rsidRPr="009B6FF2">
        <w:rPr>
          <w:rFonts w:ascii="Arial" w:hAnsi="Arial" w:cs="Arial"/>
        </w:rPr>
        <w:t>Pseudoeosinophil</w:t>
      </w:r>
      <w:proofErr w:type="spellEnd"/>
      <w:r w:rsidRPr="009B6FF2">
        <w:rPr>
          <w:rFonts w:ascii="Arial" w:hAnsi="Arial" w:cs="Arial"/>
        </w:rPr>
        <w:t>, drug reaction</w:t>
      </w:r>
    </w:p>
    <w:p w:rsidR="006646DE" w:rsidRPr="009B6FF2" w:rsidRDefault="006646DE" w:rsidP="003C1EE6">
      <w:pPr>
        <w:pStyle w:val="ListParagraph"/>
        <w:numPr>
          <w:ilvl w:val="0"/>
          <w:numId w:val="3"/>
        </w:numPr>
        <w:spacing w:after="0" w:line="240" w:lineRule="auto"/>
        <w:jc w:val="both"/>
        <w:rPr>
          <w:rFonts w:ascii="Arial" w:hAnsi="Arial" w:cs="Arial"/>
        </w:rPr>
      </w:pPr>
      <w:r w:rsidRPr="009B6FF2">
        <w:rPr>
          <w:rFonts w:ascii="Arial" w:hAnsi="Arial" w:cs="Arial"/>
        </w:rPr>
        <w:t>Dobson cell, juvenile/active growth</w:t>
      </w:r>
    </w:p>
    <w:p w:rsidR="006646DE" w:rsidRDefault="006646DE" w:rsidP="003F61DF">
      <w:pPr>
        <w:spacing w:after="0" w:line="240" w:lineRule="auto"/>
        <w:contextualSpacing/>
        <w:jc w:val="both"/>
        <w:rPr>
          <w:rFonts w:ascii="Arial" w:hAnsi="Arial" w:cs="Arial"/>
        </w:rPr>
      </w:pPr>
    </w:p>
    <w:p w:rsidR="003F61DF" w:rsidRPr="009B6FF2" w:rsidRDefault="003F61DF" w:rsidP="003F61DF">
      <w:pPr>
        <w:spacing w:after="0" w:line="240" w:lineRule="auto"/>
        <w:contextualSpacing/>
        <w:jc w:val="both"/>
        <w:rPr>
          <w:rFonts w:ascii="Arial" w:hAnsi="Arial" w:cs="Arial"/>
        </w:rPr>
      </w:pPr>
    </w:p>
    <w:p w:rsidR="001F775F" w:rsidRPr="009B6FF2" w:rsidRDefault="00784BC9" w:rsidP="003F61DF">
      <w:pPr>
        <w:spacing w:after="0" w:line="240" w:lineRule="auto"/>
        <w:contextualSpacing/>
        <w:rPr>
          <w:rFonts w:ascii="Arial" w:hAnsi="Arial" w:cs="Arial"/>
        </w:rPr>
      </w:pPr>
      <w:r>
        <w:rPr>
          <w:rFonts w:ascii="Arial" w:hAnsi="Arial" w:cs="Arial"/>
        </w:rPr>
        <w:t>Q</w:t>
      </w:r>
      <w:r w:rsidR="00583805" w:rsidRPr="009B6FF2">
        <w:rPr>
          <w:rFonts w:ascii="Arial" w:hAnsi="Arial" w:cs="Arial"/>
        </w:rPr>
        <w:t>uestion 2</w:t>
      </w:r>
      <w:r w:rsidR="001F775F" w:rsidRPr="009B6FF2">
        <w:rPr>
          <w:rFonts w:ascii="Arial" w:hAnsi="Arial" w:cs="Arial"/>
        </w:rPr>
        <w:t xml:space="preserve">:  </w:t>
      </w:r>
      <w:r w:rsidR="00332282" w:rsidRPr="009B6FF2">
        <w:rPr>
          <w:rFonts w:ascii="Arial" w:eastAsia="PalatinoLTStd-Roman" w:hAnsi="Arial" w:cs="Arial"/>
        </w:rPr>
        <w:t>Newborns of which of these animals are attached firmly to the nipples of the dams and are dragged around for about 3 weeks.</w:t>
      </w:r>
    </w:p>
    <w:p w:rsidR="00332282" w:rsidRPr="009B6FF2" w:rsidRDefault="00332282" w:rsidP="003F61DF">
      <w:pPr>
        <w:spacing w:after="0" w:line="240" w:lineRule="auto"/>
        <w:contextualSpacing/>
        <w:rPr>
          <w:rFonts w:ascii="Arial" w:hAnsi="Arial" w:cs="Arial"/>
        </w:rPr>
      </w:pPr>
    </w:p>
    <w:p w:rsidR="00332282" w:rsidRPr="003F61DF" w:rsidRDefault="003F61DF" w:rsidP="003C1EE6">
      <w:pPr>
        <w:pStyle w:val="ListParagraph"/>
        <w:numPr>
          <w:ilvl w:val="0"/>
          <w:numId w:val="92"/>
        </w:numPr>
        <w:spacing w:after="0" w:line="240" w:lineRule="auto"/>
        <w:ind w:left="1440"/>
        <w:rPr>
          <w:rFonts w:ascii="Arial" w:hAnsi="Arial" w:cs="Arial"/>
          <w:noProof/>
        </w:rPr>
      </w:pPr>
      <w:r w:rsidRPr="003F61DF">
        <w:rPr>
          <w:rFonts w:ascii="Arial" w:hAnsi="Arial" w:cs="Arial"/>
          <w:noProof/>
        </w:rPr>
        <w:t>A</w:t>
      </w:r>
    </w:p>
    <w:p w:rsidR="003F61DF" w:rsidRPr="003F61DF" w:rsidRDefault="003F61DF" w:rsidP="003C1EE6">
      <w:pPr>
        <w:pStyle w:val="ListParagraph"/>
        <w:numPr>
          <w:ilvl w:val="0"/>
          <w:numId w:val="92"/>
        </w:numPr>
        <w:spacing w:after="0" w:line="240" w:lineRule="auto"/>
        <w:ind w:left="1440"/>
        <w:rPr>
          <w:rFonts w:ascii="Arial" w:hAnsi="Arial" w:cs="Arial"/>
          <w:noProof/>
        </w:rPr>
      </w:pPr>
      <w:r w:rsidRPr="003F61DF">
        <w:rPr>
          <w:rFonts w:ascii="Arial" w:hAnsi="Arial" w:cs="Arial"/>
          <w:noProof/>
        </w:rPr>
        <w:t>B</w:t>
      </w:r>
    </w:p>
    <w:p w:rsidR="003F61DF" w:rsidRPr="003F61DF" w:rsidRDefault="003F61DF" w:rsidP="003C1EE6">
      <w:pPr>
        <w:pStyle w:val="ListParagraph"/>
        <w:numPr>
          <w:ilvl w:val="0"/>
          <w:numId w:val="92"/>
        </w:numPr>
        <w:spacing w:after="0" w:line="240" w:lineRule="auto"/>
        <w:ind w:left="1440"/>
        <w:rPr>
          <w:rFonts w:ascii="Arial" w:hAnsi="Arial" w:cs="Arial"/>
          <w:noProof/>
        </w:rPr>
      </w:pPr>
      <w:r w:rsidRPr="003F61DF">
        <w:rPr>
          <w:rFonts w:ascii="Arial" w:hAnsi="Arial" w:cs="Arial"/>
          <w:noProof/>
        </w:rPr>
        <w:t>C</w:t>
      </w:r>
    </w:p>
    <w:p w:rsidR="003F61DF" w:rsidRPr="003F61DF" w:rsidRDefault="003F61DF" w:rsidP="003C1EE6">
      <w:pPr>
        <w:pStyle w:val="ListParagraph"/>
        <w:numPr>
          <w:ilvl w:val="0"/>
          <w:numId w:val="92"/>
        </w:numPr>
        <w:spacing w:after="0" w:line="240" w:lineRule="auto"/>
        <w:ind w:left="1440"/>
        <w:rPr>
          <w:rFonts w:ascii="Arial" w:hAnsi="Arial" w:cs="Arial"/>
        </w:rPr>
      </w:pPr>
      <w:r w:rsidRPr="003F61DF">
        <w:rPr>
          <w:rFonts w:ascii="Arial" w:hAnsi="Arial" w:cs="Arial"/>
          <w:noProof/>
        </w:rPr>
        <w:t>D</w:t>
      </w:r>
    </w:p>
    <w:p w:rsidR="00332282" w:rsidRPr="009B6FF2" w:rsidRDefault="00332282" w:rsidP="003F61DF">
      <w:pPr>
        <w:spacing w:after="0" w:line="240" w:lineRule="auto"/>
        <w:contextualSpacing/>
        <w:rPr>
          <w:rFonts w:ascii="Arial" w:hAnsi="Arial" w:cs="Arial"/>
          <w:b/>
        </w:rPr>
      </w:pPr>
    </w:p>
    <w:p w:rsidR="00583805" w:rsidRPr="009B6FF2" w:rsidRDefault="00583805" w:rsidP="003F61DF">
      <w:pPr>
        <w:spacing w:after="0" w:line="240" w:lineRule="auto"/>
        <w:contextualSpacing/>
        <w:rPr>
          <w:rFonts w:ascii="Arial" w:hAnsi="Arial" w:cs="Arial"/>
        </w:rPr>
      </w:pPr>
    </w:p>
    <w:p w:rsidR="00B204C6" w:rsidRPr="009B6FF2" w:rsidRDefault="00583805" w:rsidP="003F61DF">
      <w:pPr>
        <w:spacing w:after="0" w:line="240" w:lineRule="auto"/>
        <w:contextualSpacing/>
        <w:rPr>
          <w:rFonts w:ascii="Arial" w:hAnsi="Arial" w:cs="Arial"/>
        </w:rPr>
      </w:pPr>
      <w:r w:rsidRPr="009B6FF2">
        <w:rPr>
          <w:rFonts w:ascii="Arial" w:hAnsi="Arial" w:cs="Arial"/>
        </w:rPr>
        <w:t>Question 3</w:t>
      </w:r>
      <w:r w:rsidR="00B204C6" w:rsidRPr="009B6FF2">
        <w:rPr>
          <w:rFonts w:ascii="Arial" w:hAnsi="Arial" w:cs="Arial"/>
        </w:rPr>
        <w:t xml:space="preserve">:  Which of the following behaviors or physiologic parameters of mice and rats are </w:t>
      </w:r>
      <w:r w:rsidR="00B204C6" w:rsidRPr="009B6FF2">
        <w:rPr>
          <w:rFonts w:ascii="Arial" w:hAnsi="Arial" w:cs="Arial"/>
          <w:b/>
          <w:u w:val="single"/>
        </w:rPr>
        <w:t>not</w:t>
      </w:r>
      <w:r w:rsidR="00B204C6" w:rsidRPr="009B6FF2">
        <w:rPr>
          <w:rFonts w:ascii="Arial" w:hAnsi="Arial" w:cs="Arial"/>
        </w:rPr>
        <w:t xml:space="preserve"> determined/validated by this instrument?</w:t>
      </w:r>
    </w:p>
    <w:p w:rsidR="00B204C6" w:rsidRPr="009B6FF2" w:rsidRDefault="00B204C6" w:rsidP="003F61DF">
      <w:pPr>
        <w:spacing w:after="0" w:line="240" w:lineRule="auto"/>
        <w:contextualSpacing/>
        <w:rPr>
          <w:rFonts w:ascii="Arial" w:hAnsi="Arial" w:cs="Arial"/>
        </w:rPr>
      </w:pPr>
    </w:p>
    <w:p w:rsidR="00B204C6" w:rsidRPr="009B6FF2" w:rsidRDefault="00B204C6" w:rsidP="003C1EE6">
      <w:pPr>
        <w:pStyle w:val="ListParagraph"/>
        <w:numPr>
          <w:ilvl w:val="0"/>
          <w:numId w:val="10"/>
        </w:numPr>
        <w:spacing w:after="0" w:line="240" w:lineRule="auto"/>
        <w:ind w:left="1440"/>
        <w:rPr>
          <w:rFonts w:ascii="Arial" w:hAnsi="Arial" w:cs="Arial"/>
        </w:rPr>
      </w:pPr>
      <w:r w:rsidRPr="009B6FF2">
        <w:rPr>
          <w:rFonts w:ascii="Arial" w:hAnsi="Arial" w:cs="Arial"/>
        </w:rPr>
        <w:t>Normal behaviors such as climbing, locomotion, immobility and rearing</w:t>
      </w:r>
    </w:p>
    <w:p w:rsidR="00B204C6" w:rsidRPr="009B6FF2" w:rsidRDefault="00B204C6" w:rsidP="003C1EE6">
      <w:pPr>
        <w:pStyle w:val="ListParagraph"/>
        <w:numPr>
          <w:ilvl w:val="0"/>
          <w:numId w:val="10"/>
        </w:numPr>
        <w:spacing w:after="0" w:line="240" w:lineRule="auto"/>
        <w:ind w:left="1440"/>
        <w:rPr>
          <w:rFonts w:ascii="Arial" w:hAnsi="Arial" w:cs="Arial"/>
        </w:rPr>
      </w:pPr>
      <w:r w:rsidRPr="009B6FF2">
        <w:rPr>
          <w:rFonts w:ascii="Arial" w:hAnsi="Arial" w:cs="Arial"/>
        </w:rPr>
        <w:t>Normal behaviors such as drinking, grooming and eating</w:t>
      </w:r>
    </w:p>
    <w:p w:rsidR="00B204C6" w:rsidRPr="009B6FF2" w:rsidRDefault="00B204C6" w:rsidP="003C1EE6">
      <w:pPr>
        <w:pStyle w:val="ListParagraph"/>
        <w:numPr>
          <w:ilvl w:val="0"/>
          <w:numId w:val="10"/>
        </w:numPr>
        <w:spacing w:after="0" w:line="240" w:lineRule="auto"/>
        <w:ind w:left="1440"/>
        <w:rPr>
          <w:rFonts w:ascii="Arial" w:hAnsi="Arial" w:cs="Arial"/>
        </w:rPr>
      </w:pPr>
      <w:r w:rsidRPr="009B6FF2">
        <w:rPr>
          <w:rFonts w:ascii="Arial" w:hAnsi="Arial" w:cs="Arial"/>
        </w:rPr>
        <w:t>Special behaviors such as seizures, startle response and head twitches</w:t>
      </w:r>
    </w:p>
    <w:p w:rsidR="00B204C6" w:rsidRPr="009B6FF2" w:rsidRDefault="00B204C6" w:rsidP="003C1EE6">
      <w:pPr>
        <w:pStyle w:val="ListParagraph"/>
        <w:numPr>
          <w:ilvl w:val="0"/>
          <w:numId w:val="10"/>
        </w:numPr>
        <w:spacing w:after="0" w:line="240" w:lineRule="auto"/>
        <w:ind w:left="1440"/>
        <w:rPr>
          <w:rFonts w:ascii="Arial" w:hAnsi="Arial" w:cs="Arial"/>
        </w:rPr>
      </w:pPr>
      <w:r w:rsidRPr="009B6FF2">
        <w:rPr>
          <w:rFonts w:ascii="Arial" w:hAnsi="Arial" w:cs="Arial"/>
        </w:rPr>
        <w:t>Measures body temperatures, blood pressures and metabolic rate</w:t>
      </w:r>
    </w:p>
    <w:p w:rsidR="00B204C6" w:rsidRPr="009B6FF2" w:rsidRDefault="00B204C6"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B204C6" w:rsidRPr="009B6FF2" w:rsidRDefault="00583805" w:rsidP="003F61DF">
      <w:pPr>
        <w:spacing w:after="0" w:line="240" w:lineRule="auto"/>
        <w:contextualSpacing/>
        <w:rPr>
          <w:rFonts w:ascii="Arial" w:hAnsi="Arial" w:cs="Arial"/>
        </w:rPr>
      </w:pPr>
      <w:r w:rsidRPr="009B6FF2">
        <w:rPr>
          <w:rFonts w:ascii="Arial" w:hAnsi="Arial" w:cs="Arial"/>
        </w:rPr>
        <w:t>Question 4</w:t>
      </w:r>
      <w:r w:rsidR="00B204C6" w:rsidRPr="009B6FF2">
        <w:rPr>
          <w:rFonts w:ascii="Arial" w:hAnsi="Arial" w:cs="Arial"/>
        </w:rPr>
        <w:t>:  What set of results do the horizontal lines on this diagram represent assuming the dotted parabolic line is known negatives and the solid parabolic line is known positives?</w:t>
      </w:r>
    </w:p>
    <w:p w:rsidR="00B204C6" w:rsidRPr="009B6FF2" w:rsidRDefault="00B204C6" w:rsidP="003F61DF">
      <w:pPr>
        <w:spacing w:after="0" w:line="240" w:lineRule="auto"/>
        <w:contextualSpacing/>
        <w:rPr>
          <w:rFonts w:ascii="Arial" w:hAnsi="Arial" w:cs="Arial"/>
        </w:rPr>
      </w:pPr>
    </w:p>
    <w:p w:rsidR="00B204C6" w:rsidRPr="009B6FF2" w:rsidRDefault="00B204C6" w:rsidP="003C1EE6">
      <w:pPr>
        <w:pStyle w:val="ListParagraph"/>
        <w:numPr>
          <w:ilvl w:val="1"/>
          <w:numId w:val="13"/>
        </w:numPr>
        <w:spacing w:after="0" w:line="240" w:lineRule="auto"/>
        <w:ind w:left="1440"/>
        <w:jc w:val="both"/>
        <w:rPr>
          <w:rFonts w:ascii="Arial" w:hAnsi="Arial" w:cs="Arial"/>
        </w:rPr>
      </w:pPr>
      <w:r w:rsidRPr="009B6FF2">
        <w:rPr>
          <w:rFonts w:ascii="Arial" w:hAnsi="Arial" w:cs="Arial"/>
        </w:rPr>
        <w:t>False negative results</w:t>
      </w:r>
    </w:p>
    <w:p w:rsidR="00B204C6" w:rsidRPr="009B6FF2" w:rsidRDefault="00B204C6" w:rsidP="003C1EE6">
      <w:pPr>
        <w:pStyle w:val="ListParagraph"/>
        <w:numPr>
          <w:ilvl w:val="1"/>
          <w:numId w:val="13"/>
        </w:numPr>
        <w:spacing w:after="0" w:line="240" w:lineRule="auto"/>
        <w:ind w:left="1440"/>
        <w:jc w:val="both"/>
        <w:rPr>
          <w:rFonts w:ascii="Arial" w:hAnsi="Arial" w:cs="Arial"/>
        </w:rPr>
      </w:pPr>
      <w:r w:rsidRPr="009B6FF2">
        <w:rPr>
          <w:rFonts w:ascii="Arial" w:hAnsi="Arial" w:cs="Arial"/>
        </w:rPr>
        <w:t>Equivocal results</w:t>
      </w:r>
    </w:p>
    <w:p w:rsidR="00B204C6" w:rsidRPr="009B6FF2" w:rsidRDefault="00B204C6" w:rsidP="003C1EE6">
      <w:pPr>
        <w:pStyle w:val="ListParagraph"/>
        <w:numPr>
          <w:ilvl w:val="1"/>
          <w:numId w:val="13"/>
        </w:numPr>
        <w:spacing w:after="0" w:line="240" w:lineRule="auto"/>
        <w:ind w:left="1440"/>
        <w:jc w:val="both"/>
        <w:rPr>
          <w:rFonts w:ascii="Arial" w:hAnsi="Arial" w:cs="Arial"/>
        </w:rPr>
      </w:pPr>
      <w:r w:rsidRPr="009B6FF2">
        <w:rPr>
          <w:rFonts w:ascii="Arial" w:hAnsi="Arial" w:cs="Arial"/>
        </w:rPr>
        <w:t>False positive results</w:t>
      </w:r>
    </w:p>
    <w:p w:rsidR="00B204C6" w:rsidRPr="009B6FF2" w:rsidRDefault="00B204C6" w:rsidP="003C1EE6">
      <w:pPr>
        <w:pStyle w:val="ListParagraph"/>
        <w:numPr>
          <w:ilvl w:val="1"/>
          <w:numId w:val="13"/>
        </w:numPr>
        <w:spacing w:after="0" w:line="240" w:lineRule="auto"/>
        <w:ind w:left="1440"/>
        <w:jc w:val="both"/>
        <w:rPr>
          <w:rFonts w:ascii="Arial" w:hAnsi="Arial" w:cs="Arial"/>
        </w:rPr>
      </w:pPr>
      <w:r w:rsidRPr="009B6FF2">
        <w:rPr>
          <w:rFonts w:ascii="Arial" w:hAnsi="Arial" w:cs="Arial"/>
        </w:rPr>
        <w:t>True negative results</w:t>
      </w:r>
    </w:p>
    <w:p w:rsidR="00B204C6" w:rsidRPr="009B6FF2" w:rsidRDefault="00B204C6" w:rsidP="003C1EE6">
      <w:pPr>
        <w:pStyle w:val="ListParagraph"/>
        <w:numPr>
          <w:ilvl w:val="1"/>
          <w:numId w:val="13"/>
        </w:numPr>
        <w:spacing w:after="0" w:line="240" w:lineRule="auto"/>
        <w:ind w:left="1440"/>
        <w:jc w:val="both"/>
        <w:rPr>
          <w:rFonts w:ascii="Arial" w:hAnsi="Arial" w:cs="Arial"/>
        </w:rPr>
      </w:pPr>
      <w:r w:rsidRPr="009B6FF2">
        <w:rPr>
          <w:rFonts w:ascii="Arial" w:hAnsi="Arial" w:cs="Arial"/>
        </w:rPr>
        <w:t>True positive results</w:t>
      </w:r>
    </w:p>
    <w:p w:rsidR="00B204C6" w:rsidRPr="009B6FF2" w:rsidRDefault="00B204C6" w:rsidP="003F61DF">
      <w:pPr>
        <w:spacing w:after="0" w:line="240" w:lineRule="auto"/>
        <w:contextualSpacing/>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5</w:t>
      </w:r>
      <w:r w:rsidR="008E3E3F" w:rsidRPr="009B6FF2">
        <w:rPr>
          <w:rFonts w:ascii="Arial" w:hAnsi="Arial" w:cs="Arial"/>
        </w:rPr>
        <w:t>:  According to the 2013 AVMA Guidelines on Euthanasia, which is the preferred method for euthanizing the species depicted:</w:t>
      </w:r>
    </w:p>
    <w:p w:rsidR="008E3E3F" w:rsidRPr="009B6FF2" w:rsidRDefault="008E3E3F" w:rsidP="003F61DF">
      <w:pPr>
        <w:spacing w:after="0" w:line="240" w:lineRule="auto"/>
        <w:contextualSpacing/>
        <w:rPr>
          <w:rFonts w:ascii="Arial" w:hAnsi="Arial" w:cs="Arial"/>
        </w:rPr>
      </w:pPr>
    </w:p>
    <w:p w:rsidR="008E3E3F" w:rsidRPr="009B6FF2" w:rsidRDefault="008E3E3F" w:rsidP="003F61DF">
      <w:pPr>
        <w:spacing w:after="0" w:line="240" w:lineRule="auto"/>
        <w:ind w:left="1440" w:hanging="360"/>
        <w:contextualSpacing/>
        <w:rPr>
          <w:rFonts w:ascii="Arial" w:hAnsi="Arial" w:cs="Arial"/>
        </w:rPr>
      </w:pPr>
      <w:r w:rsidRPr="009B6FF2">
        <w:rPr>
          <w:rFonts w:ascii="Arial" w:hAnsi="Arial" w:cs="Arial"/>
        </w:rPr>
        <w:t xml:space="preserve">a. </w:t>
      </w:r>
      <w:r w:rsidR="009B6FF2">
        <w:rPr>
          <w:rFonts w:ascii="Arial" w:hAnsi="Arial" w:cs="Arial"/>
        </w:rPr>
        <w:tab/>
      </w:r>
      <w:r w:rsidRPr="009B6FF2">
        <w:rPr>
          <w:rFonts w:ascii="Arial" w:hAnsi="Arial" w:cs="Arial"/>
        </w:rPr>
        <w:t>penetrating captive bolt</w:t>
      </w:r>
    </w:p>
    <w:p w:rsidR="008E3E3F" w:rsidRPr="009B6FF2" w:rsidRDefault="008E3E3F" w:rsidP="003F61DF">
      <w:pPr>
        <w:spacing w:after="0" w:line="240" w:lineRule="auto"/>
        <w:ind w:left="1440" w:hanging="360"/>
        <w:contextualSpacing/>
        <w:rPr>
          <w:rFonts w:ascii="Arial" w:hAnsi="Arial" w:cs="Arial"/>
        </w:rPr>
      </w:pPr>
      <w:r w:rsidRPr="009B6FF2">
        <w:rPr>
          <w:rFonts w:ascii="Arial" w:hAnsi="Arial" w:cs="Arial"/>
        </w:rPr>
        <w:t xml:space="preserve">b. </w:t>
      </w:r>
      <w:r w:rsidR="009B6FF2">
        <w:rPr>
          <w:rFonts w:ascii="Arial" w:hAnsi="Arial" w:cs="Arial"/>
        </w:rPr>
        <w:tab/>
      </w:r>
      <w:r w:rsidRPr="009B6FF2">
        <w:rPr>
          <w:rFonts w:ascii="Arial" w:hAnsi="Arial" w:cs="Arial"/>
        </w:rPr>
        <w:t xml:space="preserve">immersion in buffered </w:t>
      </w:r>
      <w:proofErr w:type="spellStart"/>
      <w:r w:rsidRPr="009B6FF2">
        <w:rPr>
          <w:rFonts w:ascii="Arial" w:hAnsi="Arial" w:cs="Arial"/>
        </w:rPr>
        <w:t>tricaine</w:t>
      </w:r>
      <w:proofErr w:type="spellEnd"/>
      <w:r w:rsidRPr="009B6FF2">
        <w:rPr>
          <w:rFonts w:ascii="Arial" w:hAnsi="Arial" w:cs="Arial"/>
        </w:rPr>
        <w:t xml:space="preserve"> </w:t>
      </w:r>
      <w:proofErr w:type="spellStart"/>
      <w:r w:rsidRPr="009B6FF2">
        <w:rPr>
          <w:rFonts w:ascii="Arial" w:hAnsi="Arial" w:cs="Arial"/>
        </w:rPr>
        <w:t>methansulfonate</w:t>
      </w:r>
      <w:proofErr w:type="spellEnd"/>
    </w:p>
    <w:p w:rsidR="008E3E3F" w:rsidRPr="009B6FF2" w:rsidRDefault="008E3E3F" w:rsidP="003F61DF">
      <w:pPr>
        <w:spacing w:after="0" w:line="240" w:lineRule="auto"/>
        <w:ind w:left="1440" w:hanging="360"/>
        <w:contextualSpacing/>
        <w:rPr>
          <w:rFonts w:ascii="Arial" w:hAnsi="Arial" w:cs="Arial"/>
        </w:rPr>
      </w:pPr>
      <w:r w:rsidRPr="009B6FF2">
        <w:rPr>
          <w:rFonts w:ascii="Arial" w:hAnsi="Arial" w:cs="Arial"/>
        </w:rPr>
        <w:t xml:space="preserve">c. </w:t>
      </w:r>
      <w:r w:rsidR="009B6FF2">
        <w:rPr>
          <w:rFonts w:ascii="Arial" w:hAnsi="Arial" w:cs="Arial"/>
        </w:rPr>
        <w:tab/>
      </w:r>
      <w:r w:rsidRPr="009B6FF2">
        <w:rPr>
          <w:rFonts w:ascii="Arial" w:hAnsi="Arial" w:cs="Arial"/>
        </w:rPr>
        <w:t>CO</w:t>
      </w:r>
      <w:r w:rsidRPr="009B6FF2">
        <w:rPr>
          <w:rFonts w:ascii="Arial" w:hAnsi="Arial" w:cs="Arial"/>
          <w:vertAlign w:val="subscript"/>
        </w:rPr>
        <w:t>2</w:t>
      </w:r>
      <w:r w:rsidRPr="009B6FF2">
        <w:rPr>
          <w:rFonts w:ascii="Arial" w:hAnsi="Arial" w:cs="Arial"/>
        </w:rPr>
        <w:t xml:space="preserve"> inhalation</w:t>
      </w:r>
    </w:p>
    <w:p w:rsidR="008E3E3F" w:rsidRPr="009B6FF2" w:rsidRDefault="008E3E3F" w:rsidP="003F61DF">
      <w:pPr>
        <w:spacing w:after="0" w:line="240" w:lineRule="auto"/>
        <w:ind w:left="1440" w:hanging="360"/>
        <w:contextualSpacing/>
        <w:rPr>
          <w:rFonts w:ascii="Arial" w:hAnsi="Arial" w:cs="Arial"/>
        </w:rPr>
      </w:pPr>
      <w:r w:rsidRPr="009B6FF2">
        <w:rPr>
          <w:rFonts w:ascii="Arial" w:hAnsi="Arial" w:cs="Arial"/>
        </w:rPr>
        <w:t xml:space="preserve">d. </w:t>
      </w:r>
      <w:r w:rsidR="009B6FF2">
        <w:rPr>
          <w:rFonts w:ascii="Arial" w:hAnsi="Arial" w:cs="Arial"/>
        </w:rPr>
        <w:tab/>
      </w:r>
      <w:r w:rsidRPr="009B6FF2">
        <w:rPr>
          <w:rFonts w:ascii="Arial" w:hAnsi="Arial" w:cs="Arial"/>
        </w:rPr>
        <w:t>immersion in an isoflurane water bath</w:t>
      </w:r>
    </w:p>
    <w:p w:rsidR="008E3E3F" w:rsidRPr="009B6FF2" w:rsidRDefault="008E3E3F" w:rsidP="003F61DF">
      <w:pPr>
        <w:spacing w:after="0" w:line="240" w:lineRule="auto"/>
        <w:ind w:left="1440" w:hanging="360"/>
        <w:contextualSpacing/>
        <w:rPr>
          <w:rFonts w:ascii="Arial" w:hAnsi="Arial" w:cs="Arial"/>
        </w:rPr>
      </w:pPr>
      <w:r w:rsidRPr="009B6FF2">
        <w:rPr>
          <w:rFonts w:ascii="Arial" w:hAnsi="Arial" w:cs="Arial"/>
        </w:rPr>
        <w:t xml:space="preserve">e. </w:t>
      </w:r>
      <w:r w:rsidR="009B6FF2">
        <w:rPr>
          <w:rFonts w:ascii="Arial" w:hAnsi="Arial" w:cs="Arial"/>
        </w:rPr>
        <w:tab/>
      </w:r>
      <w:r w:rsidRPr="009B6FF2">
        <w:rPr>
          <w:rFonts w:ascii="Arial" w:hAnsi="Arial" w:cs="Arial"/>
        </w:rPr>
        <w:t>decapitation</w:t>
      </w:r>
    </w:p>
    <w:p w:rsidR="003F61DF" w:rsidRDefault="003F61DF" w:rsidP="003F61DF">
      <w:pPr>
        <w:spacing w:after="0" w:line="240" w:lineRule="auto"/>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6</w:t>
      </w:r>
      <w:r w:rsidR="00F941E5" w:rsidRPr="009B6FF2">
        <w:rPr>
          <w:rFonts w:ascii="Arial" w:hAnsi="Arial" w:cs="Arial"/>
        </w:rPr>
        <w:t xml:space="preserve">:  </w:t>
      </w:r>
      <w:r w:rsidR="00F941E5" w:rsidRPr="009B6FF2">
        <w:rPr>
          <w:rFonts w:ascii="Arial" w:hAnsi="Arial" w:cs="Arial"/>
          <w:color w:val="000000"/>
        </w:rPr>
        <w:t>A ferret presents with chronic diarrhea and weight loss.  Necropsy and histopathology indicates the ferret was suffering from eosinophilic gastroenteritis.  What histopathologic feature in the slide is most supportive of this diagnosis?</w:t>
      </w:r>
    </w:p>
    <w:p w:rsidR="00F941E5" w:rsidRPr="009B6FF2" w:rsidRDefault="00F941E5" w:rsidP="003F61DF">
      <w:pPr>
        <w:spacing w:after="0" w:line="240" w:lineRule="auto"/>
        <w:contextualSpacing/>
        <w:rPr>
          <w:rFonts w:ascii="Arial" w:hAnsi="Arial" w:cs="Arial"/>
        </w:rPr>
      </w:pPr>
    </w:p>
    <w:p w:rsidR="00C76752" w:rsidRPr="009B6FF2" w:rsidRDefault="00C76752" w:rsidP="003C1EE6">
      <w:pPr>
        <w:pStyle w:val="NoSpacing"/>
        <w:numPr>
          <w:ilvl w:val="0"/>
          <w:numId w:val="28"/>
        </w:numPr>
        <w:ind w:left="1440"/>
        <w:contextualSpacing/>
        <w:jc w:val="both"/>
        <w:rPr>
          <w:rFonts w:ascii="Arial" w:hAnsi="Arial" w:cs="Arial"/>
          <w:color w:val="000000"/>
        </w:rPr>
      </w:pPr>
      <w:r w:rsidRPr="009B6FF2">
        <w:rPr>
          <w:rFonts w:ascii="Arial" w:hAnsi="Arial" w:cs="Arial"/>
          <w:color w:val="000000"/>
        </w:rPr>
        <w:t xml:space="preserve">Eosinophilic infiltrate </w:t>
      </w:r>
    </w:p>
    <w:p w:rsidR="00C76752" w:rsidRPr="009B6FF2" w:rsidRDefault="00C76752" w:rsidP="003C1EE6">
      <w:pPr>
        <w:pStyle w:val="NoSpacing"/>
        <w:numPr>
          <w:ilvl w:val="0"/>
          <w:numId w:val="28"/>
        </w:numPr>
        <w:ind w:left="1440"/>
        <w:contextualSpacing/>
        <w:jc w:val="both"/>
        <w:rPr>
          <w:rFonts w:ascii="Arial" w:hAnsi="Arial" w:cs="Arial"/>
          <w:color w:val="000000"/>
        </w:rPr>
      </w:pPr>
      <w:proofErr w:type="spellStart"/>
      <w:r w:rsidRPr="009B6FF2">
        <w:rPr>
          <w:rFonts w:ascii="Arial" w:hAnsi="Arial" w:cs="Arial"/>
          <w:color w:val="000000"/>
        </w:rPr>
        <w:t>Intralesional</w:t>
      </w:r>
      <w:proofErr w:type="spellEnd"/>
      <w:r w:rsidRPr="009B6FF2">
        <w:rPr>
          <w:rFonts w:ascii="Arial" w:hAnsi="Arial" w:cs="Arial"/>
          <w:color w:val="000000"/>
        </w:rPr>
        <w:t xml:space="preserve"> helminthes</w:t>
      </w:r>
    </w:p>
    <w:p w:rsidR="00C76752" w:rsidRPr="009B6FF2" w:rsidRDefault="00C76752" w:rsidP="003C1EE6">
      <w:pPr>
        <w:pStyle w:val="NoSpacing"/>
        <w:numPr>
          <w:ilvl w:val="0"/>
          <w:numId w:val="28"/>
        </w:numPr>
        <w:ind w:left="1440"/>
        <w:contextualSpacing/>
        <w:jc w:val="both"/>
        <w:rPr>
          <w:rFonts w:ascii="Arial" w:hAnsi="Arial" w:cs="Arial"/>
          <w:color w:val="000000"/>
        </w:rPr>
      </w:pPr>
      <w:r w:rsidRPr="009B6FF2">
        <w:rPr>
          <w:rFonts w:ascii="Arial" w:hAnsi="Arial" w:cs="Arial"/>
          <w:color w:val="000000"/>
        </w:rPr>
        <w:t>Interstitial edema and fibrosis</w:t>
      </w:r>
    </w:p>
    <w:p w:rsidR="00C76752" w:rsidRPr="009B6FF2" w:rsidRDefault="00C76752" w:rsidP="003C1EE6">
      <w:pPr>
        <w:pStyle w:val="NoSpacing"/>
        <w:numPr>
          <w:ilvl w:val="0"/>
          <w:numId w:val="28"/>
        </w:numPr>
        <w:ind w:left="1440"/>
        <w:contextualSpacing/>
        <w:jc w:val="both"/>
        <w:rPr>
          <w:rFonts w:ascii="Arial" w:hAnsi="Arial" w:cs="Arial"/>
          <w:color w:val="000000"/>
        </w:rPr>
      </w:pPr>
      <w:proofErr w:type="spellStart"/>
      <w:r w:rsidRPr="009B6FF2">
        <w:rPr>
          <w:rFonts w:ascii="Arial" w:hAnsi="Arial" w:cs="Arial"/>
          <w:color w:val="000000"/>
        </w:rPr>
        <w:t>Splendore</w:t>
      </w:r>
      <w:proofErr w:type="spellEnd"/>
      <w:r w:rsidRPr="009B6FF2">
        <w:rPr>
          <w:rFonts w:ascii="Arial" w:hAnsi="Arial" w:cs="Arial"/>
          <w:color w:val="000000"/>
        </w:rPr>
        <w:t xml:space="preserve"> </w:t>
      </w:r>
      <w:proofErr w:type="spellStart"/>
      <w:r w:rsidRPr="009B6FF2">
        <w:rPr>
          <w:rFonts w:ascii="Arial" w:hAnsi="Arial" w:cs="Arial"/>
          <w:color w:val="000000"/>
        </w:rPr>
        <w:t>Hoeppli</w:t>
      </w:r>
      <w:proofErr w:type="spellEnd"/>
      <w:r w:rsidRPr="009B6FF2">
        <w:rPr>
          <w:rFonts w:ascii="Arial" w:hAnsi="Arial" w:cs="Arial"/>
          <w:color w:val="000000"/>
        </w:rPr>
        <w:t xml:space="preserve"> bodies</w:t>
      </w:r>
    </w:p>
    <w:p w:rsidR="00C76752" w:rsidRPr="009B6FF2" w:rsidRDefault="00C76752" w:rsidP="003F61DF">
      <w:pPr>
        <w:pStyle w:val="NoSpacing"/>
        <w:contextualSpacing/>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7</w:t>
      </w:r>
      <w:r w:rsidR="001820A5" w:rsidRPr="009B6FF2">
        <w:rPr>
          <w:rFonts w:ascii="Arial" w:hAnsi="Arial" w:cs="Arial"/>
        </w:rPr>
        <w:t>:  The agent which causes this condition must be differentiated from which environmental condition in glabrous mice:</w:t>
      </w:r>
    </w:p>
    <w:p w:rsidR="001820A5" w:rsidRPr="009B6FF2" w:rsidRDefault="001820A5" w:rsidP="003F61DF">
      <w:pPr>
        <w:spacing w:after="0" w:line="240" w:lineRule="auto"/>
        <w:contextualSpacing/>
        <w:rPr>
          <w:rFonts w:ascii="Arial" w:hAnsi="Arial" w:cs="Arial"/>
        </w:rPr>
      </w:pPr>
    </w:p>
    <w:p w:rsidR="001820A5" w:rsidRPr="009B6FF2" w:rsidRDefault="001820A5" w:rsidP="003F61DF">
      <w:pPr>
        <w:tabs>
          <w:tab w:val="left" w:pos="9360"/>
        </w:tabs>
        <w:spacing w:after="0" w:line="240" w:lineRule="auto"/>
        <w:ind w:left="1080" w:hanging="360"/>
        <w:contextualSpacing/>
        <w:rPr>
          <w:rFonts w:ascii="Arial" w:hAnsi="Arial" w:cs="Arial"/>
        </w:rPr>
      </w:pPr>
      <w:r w:rsidRPr="009B6FF2">
        <w:rPr>
          <w:rFonts w:ascii="Arial" w:hAnsi="Arial" w:cs="Arial"/>
        </w:rPr>
        <w:t xml:space="preserve">a. </w:t>
      </w:r>
      <w:r w:rsidRPr="009B6FF2">
        <w:rPr>
          <w:rFonts w:ascii="Arial" w:hAnsi="Arial" w:cs="Arial"/>
        </w:rPr>
        <w:tab/>
        <w:t>Low temperature</w:t>
      </w:r>
    </w:p>
    <w:p w:rsidR="001820A5" w:rsidRPr="009B6FF2" w:rsidRDefault="001820A5" w:rsidP="003F61DF">
      <w:pPr>
        <w:tabs>
          <w:tab w:val="left" w:pos="9360"/>
        </w:tabs>
        <w:spacing w:after="0" w:line="240" w:lineRule="auto"/>
        <w:ind w:left="1080" w:hanging="360"/>
        <w:contextualSpacing/>
        <w:rPr>
          <w:rFonts w:ascii="Arial" w:hAnsi="Arial" w:cs="Arial"/>
        </w:rPr>
      </w:pPr>
      <w:r w:rsidRPr="009B6FF2">
        <w:rPr>
          <w:rFonts w:ascii="Arial" w:hAnsi="Arial" w:cs="Arial"/>
        </w:rPr>
        <w:t xml:space="preserve">b. </w:t>
      </w:r>
      <w:r w:rsidRPr="009B6FF2">
        <w:rPr>
          <w:rFonts w:ascii="Arial" w:hAnsi="Arial" w:cs="Arial"/>
        </w:rPr>
        <w:tab/>
        <w:t>Low humidity</w:t>
      </w:r>
    </w:p>
    <w:p w:rsidR="001820A5" w:rsidRPr="009B6FF2" w:rsidRDefault="001820A5" w:rsidP="003F61DF">
      <w:pPr>
        <w:tabs>
          <w:tab w:val="left" w:pos="9360"/>
        </w:tabs>
        <w:spacing w:after="0" w:line="240" w:lineRule="auto"/>
        <w:ind w:left="1080" w:hanging="360"/>
        <w:contextualSpacing/>
        <w:rPr>
          <w:rFonts w:ascii="Arial" w:hAnsi="Arial" w:cs="Arial"/>
        </w:rPr>
      </w:pPr>
      <w:r w:rsidRPr="009B6FF2">
        <w:rPr>
          <w:rFonts w:ascii="Arial" w:hAnsi="Arial" w:cs="Arial"/>
        </w:rPr>
        <w:t xml:space="preserve">c. </w:t>
      </w:r>
      <w:r w:rsidRPr="009B6FF2">
        <w:rPr>
          <w:rFonts w:ascii="Arial" w:hAnsi="Arial" w:cs="Arial"/>
        </w:rPr>
        <w:tab/>
        <w:t>High temperature</w:t>
      </w:r>
    </w:p>
    <w:p w:rsidR="001820A5" w:rsidRPr="009B6FF2" w:rsidRDefault="001820A5" w:rsidP="003F61DF">
      <w:pPr>
        <w:tabs>
          <w:tab w:val="left" w:pos="9360"/>
        </w:tabs>
        <w:spacing w:after="0" w:line="240" w:lineRule="auto"/>
        <w:ind w:left="1080" w:hanging="360"/>
        <w:contextualSpacing/>
        <w:rPr>
          <w:rFonts w:ascii="Arial" w:hAnsi="Arial" w:cs="Arial"/>
        </w:rPr>
      </w:pPr>
      <w:r w:rsidRPr="009B6FF2">
        <w:rPr>
          <w:rFonts w:ascii="Arial" w:hAnsi="Arial" w:cs="Arial"/>
        </w:rPr>
        <w:t xml:space="preserve">d. </w:t>
      </w:r>
      <w:r w:rsidRPr="009B6FF2">
        <w:rPr>
          <w:rFonts w:ascii="Arial" w:hAnsi="Arial" w:cs="Arial"/>
        </w:rPr>
        <w:tab/>
        <w:t>High humidity</w:t>
      </w:r>
    </w:p>
    <w:p w:rsidR="001820A5" w:rsidRPr="009B6FF2" w:rsidRDefault="001820A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8</w:t>
      </w:r>
      <w:r w:rsidR="00E57B46" w:rsidRPr="009B6FF2">
        <w:rPr>
          <w:rFonts w:ascii="Arial" w:hAnsi="Arial" w:cs="Arial"/>
        </w:rPr>
        <w:t>:  The packaging shown here is used for shipping what material?</w:t>
      </w:r>
    </w:p>
    <w:p w:rsidR="00E57B46" w:rsidRPr="009B6FF2" w:rsidRDefault="00E57B46" w:rsidP="003F61DF">
      <w:pPr>
        <w:spacing w:after="0" w:line="240" w:lineRule="auto"/>
        <w:contextualSpacing/>
        <w:rPr>
          <w:rFonts w:ascii="Arial" w:hAnsi="Arial" w:cs="Arial"/>
        </w:rPr>
      </w:pPr>
    </w:p>
    <w:p w:rsidR="00E57B46" w:rsidRPr="009B6FF2" w:rsidRDefault="00E57B46" w:rsidP="003F61DF">
      <w:pPr>
        <w:pStyle w:val="Default"/>
        <w:ind w:left="1440" w:hanging="360"/>
        <w:jc w:val="both"/>
        <w:rPr>
          <w:rFonts w:ascii="Arial" w:hAnsi="Arial" w:cs="Arial"/>
          <w:sz w:val="22"/>
          <w:szCs w:val="22"/>
        </w:rPr>
      </w:pPr>
      <w:r w:rsidRPr="009B6FF2">
        <w:rPr>
          <w:rFonts w:ascii="Arial" w:hAnsi="Arial" w:cs="Arial"/>
          <w:sz w:val="22"/>
          <w:szCs w:val="22"/>
        </w:rPr>
        <w:t>a.</w:t>
      </w:r>
      <w:r w:rsidRPr="009B6FF2">
        <w:rPr>
          <w:rFonts w:ascii="Arial" w:hAnsi="Arial" w:cs="Arial"/>
          <w:sz w:val="22"/>
          <w:szCs w:val="22"/>
        </w:rPr>
        <w:tab/>
        <w:t>Infectious substance</w:t>
      </w:r>
    </w:p>
    <w:p w:rsidR="00E57B46" w:rsidRPr="009B6FF2" w:rsidRDefault="00E57B46" w:rsidP="003F61DF">
      <w:pPr>
        <w:pStyle w:val="Default"/>
        <w:ind w:left="1440" w:hanging="360"/>
        <w:jc w:val="both"/>
        <w:rPr>
          <w:rFonts w:ascii="Arial" w:hAnsi="Arial" w:cs="Arial"/>
          <w:sz w:val="22"/>
          <w:szCs w:val="22"/>
        </w:rPr>
      </w:pPr>
      <w:r w:rsidRPr="009B6FF2">
        <w:rPr>
          <w:rFonts w:ascii="Arial" w:hAnsi="Arial" w:cs="Arial"/>
          <w:sz w:val="22"/>
          <w:szCs w:val="22"/>
        </w:rPr>
        <w:t>b.</w:t>
      </w:r>
      <w:r w:rsidRPr="009B6FF2">
        <w:rPr>
          <w:rFonts w:ascii="Arial" w:hAnsi="Arial" w:cs="Arial"/>
          <w:sz w:val="22"/>
          <w:szCs w:val="22"/>
        </w:rPr>
        <w:tab/>
        <w:t>Biological specimen</w:t>
      </w:r>
    </w:p>
    <w:p w:rsidR="00E57B46" w:rsidRPr="009B6FF2" w:rsidRDefault="00E57B46" w:rsidP="003F61DF">
      <w:pPr>
        <w:pStyle w:val="Default"/>
        <w:ind w:left="1440" w:hanging="360"/>
        <w:jc w:val="both"/>
        <w:rPr>
          <w:rFonts w:ascii="Arial" w:hAnsi="Arial" w:cs="Arial"/>
          <w:sz w:val="22"/>
          <w:szCs w:val="22"/>
        </w:rPr>
      </w:pPr>
      <w:r w:rsidRPr="009B6FF2">
        <w:rPr>
          <w:rFonts w:ascii="Arial" w:hAnsi="Arial" w:cs="Arial"/>
          <w:sz w:val="22"/>
          <w:szCs w:val="22"/>
        </w:rPr>
        <w:t>c.</w:t>
      </w:r>
      <w:r w:rsidRPr="009B6FF2">
        <w:rPr>
          <w:rFonts w:ascii="Arial" w:hAnsi="Arial" w:cs="Arial"/>
          <w:sz w:val="22"/>
          <w:szCs w:val="22"/>
        </w:rPr>
        <w:tab/>
        <w:t>Clinical specimen</w:t>
      </w:r>
    </w:p>
    <w:p w:rsidR="00E57B46" w:rsidRPr="009B6FF2" w:rsidRDefault="00E57B46" w:rsidP="003F61DF">
      <w:pPr>
        <w:pStyle w:val="Default"/>
        <w:ind w:left="1440" w:hanging="360"/>
        <w:jc w:val="both"/>
        <w:rPr>
          <w:rFonts w:ascii="Arial" w:hAnsi="Arial" w:cs="Arial"/>
          <w:sz w:val="22"/>
          <w:szCs w:val="22"/>
        </w:rPr>
      </w:pPr>
      <w:r w:rsidRPr="009B6FF2">
        <w:rPr>
          <w:rFonts w:ascii="Arial" w:hAnsi="Arial" w:cs="Arial"/>
          <w:sz w:val="22"/>
          <w:szCs w:val="22"/>
        </w:rPr>
        <w:t>d.</w:t>
      </w:r>
      <w:r w:rsidRPr="009B6FF2">
        <w:rPr>
          <w:rFonts w:ascii="Arial" w:hAnsi="Arial" w:cs="Arial"/>
          <w:sz w:val="22"/>
          <w:szCs w:val="22"/>
        </w:rPr>
        <w:tab/>
        <w:t>Diagnostic specimen</w:t>
      </w:r>
    </w:p>
    <w:p w:rsidR="00E57B46" w:rsidRPr="009B6FF2" w:rsidRDefault="00E57B46" w:rsidP="003F61DF">
      <w:pPr>
        <w:pStyle w:val="Default"/>
        <w:jc w:val="both"/>
        <w:rPr>
          <w:rFonts w:ascii="Arial" w:hAnsi="Arial" w:cs="Arial"/>
          <w:sz w:val="22"/>
          <w:szCs w:val="22"/>
        </w:rPr>
      </w:pPr>
    </w:p>
    <w:p w:rsidR="00E57B46" w:rsidRPr="009B6FF2" w:rsidRDefault="00E57B46" w:rsidP="003F61DF">
      <w:pPr>
        <w:spacing w:after="0" w:line="240" w:lineRule="auto"/>
        <w:contextualSpacing/>
        <w:rPr>
          <w:rFonts w:ascii="Arial" w:hAnsi="Arial" w:cs="Arial"/>
        </w:rPr>
      </w:pPr>
    </w:p>
    <w:p w:rsidR="004476C0" w:rsidRPr="009B6FF2" w:rsidRDefault="00583805" w:rsidP="003F61DF">
      <w:pPr>
        <w:spacing w:after="0" w:line="240" w:lineRule="auto"/>
        <w:jc w:val="both"/>
        <w:rPr>
          <w:rFonts w:ascii="Arial" w:eastAsia="Calibri" w:hAnsi="Arial" w:cs="Arial"/>
          <w:color w:val="000000"/>
        </w:rPr>
      </w:pPr>
      <w:r w:rsidRPr="009B6FF2">
        <w:rPr>
          <w:rFonts w:ascii="Arial" w:hAnsi="Arial" w:cs="Arial"/>
        </w:rPr>
        <w:t>Question 9</w:t>
      </w:r>
      <w:r w:rsidR="004476C0" w:rsidRPr="009B6FF2">
        <w:rPr>
          <w:rFonts w:ascii="Arial" w:hAnsi="Arial" w:cs="Arial"/>
        </w:rPr>
        <w:t xml:space="preserve">:  </w:t>
      </w:r>
      <w:r w:rsidR="004476C0" w:rsidRPr="009B6FF2">
        <w:rPr>
          <w:rFonts w:ascii="Arial" w:eastAsia="Calibri" w:hAnsi="Arial" w:cs="Arial"/>
          <w:color w:val="000000"/>
        </w:rPr>
        <w:t>The items shown are most commonly used for laboratory rabbits for what purpose?</w:t>
      </w:r>
      <w:r w:rsidR="004476C0" w:rsidRPr="009B6FF2">
        <w:rPr>
          <w:rFonts w:ascii="Arial" w:eastAsia="Calibri" w:hAnsi="Arial" w:cs="Arial"/>
          <w:b/>
          <w:noProof/>
          <w:color w:val="000000"/>
          <w:lang w:eastAsia="en-SG"/>
        </w:rPr>
        <w:t xml:space="preserve"> </w:t>
      </w:r>
    </w:p>
    <w:p w:rsidR="004476C0" w:rsidRPr="009B6FF2" w:rsidRDefault="004476C0" w:rsidP="003F61DF">
      <w:pPr>
        <w:spacing w:after="0" w:line="240" w:lineRule="auto"/>
        <w:contextualSpacing/>
        <w:rPr>
          <w:rFonts w:ascii="Arial" w:hAnsi="Arial" w:cs="Arial"/>
        </w:rPr>
      </w:pPr>
    </w:p>
    <w:p w:rsidR="004476C0" w:rsidRPr="009B6FF2" w:rsidRDefault="004476C0" w:rsidP="003C1EE6">
      <w:pPr>
        <w:numPr>
          <w:ilvl w:val="1"/>
          <w:numId w:val="48"/>
        </w:numPr>
        <w:spacing w:after="0" w:line="240" w:lineRule="auto"/>
        <w:jc w:val="both"/>
        <w:rPr>
          <w:rFonts w:ascii="Arial" w:eastAsia="Calibri" w:hAnsi="Arial" w:cs="Arial"/>
          <w:color w:val="000000"/>
        </w:rPr>
      </w:pPr>
      <w:r w:rsidRPr="009B6FF2">
        <w:rPr>
          <w:rFonts w:ascii="Arial" w:eastAsia="Calibri" w:hAnsi="Arial" w:cs="Arial"/>
          <w:color w:val="000000"/>
        </w:rPr>
        <w:t>Enrichment</w:t>
      </w:r>
    </w:p>
    <w:p w:rsidR="004476C0" w:rsidRPr="009B6FF2" w:rsidRDefault="004476C0" w:rsidP="003C1EE6">
      <w:pPr>
        <w:numPr>
          <w:ilvl w:val="1"/>
          <w:numId w:val="48"/>
        </w:numPr>
        <w:spacing w:after="0" w:line="240" w:lineRule="auto"/>
        <w:jc w:val="both"/>
        <w:rPr>
          <w:rFonts w:ascii="Arial" w:eastAsia="Calibri" w:hAnsi="Arial" w:cs="Arial"/>
          <w:color w:val="000000"/>
        </w:rPr>
      </w:pPr>
      <w:r w:rsidRPr="009B6FF2">
        <w:rPr>
          <w:rFonts w:ascii="Arial" w:eastAsia="Calibri" w:hAnsi="Arial" w:cs="Arial"/>
          <w:color w:val="000000"/>
        </w:rPr>
        <w:t>Weight-training</w:t>
      </w:r>
    </w:p>
    <w:p w:rsidR="004476C0" w:rsidRPr="009B6FF2" w:rsidRDefault="004476C0" w:rsidP="003C1EE6">
      <w:pPr>
        <w:numPr>
          <w:ilvl w:val="1"/>
          <w:numId w:val="48"/>
        </w:numPr>
        <w:spacing w:after="0" w:line="240" w:lineRule="auto"/>
        <w:jc w:val="both"/>
        <w:rPr>
          <w:rFonts w:ascii="Arial" w:eastAsia="Calibri" w:hAnsi="Arial" w:cs="Arial"/>
          <w:color w:val="000000"/>
        </w:rPr>
      </w:pPr>
      <w:r w:rsidRPr="009B6FF2">
        <w:rPr>
          <w:rFonts w:ascii="Arial" w:eastAsia="Calibri" w:hAnsi="Arial" w:cs="Arial"/>
          <w:color w:val="000000"/>
        </w:rPr>
        <w:t>Optical-testing</w:t>
      </w:r>
    </w:p>
    <w:p w:rsidR="004476C0" w:rsidRPr="009B6FF2" w:rsidRDefault="004476C0" w:rsidP="003C1EE6">
      <w:pPr>
        <w:numPr>
          <w:ilvl w:val="1"/>
          <w:numId w:val="48"/>
        </w:numPr>
        <w:spacing w:after="0" w:line="240" w:lineRule="auto"/>
        <w:jc w:val="both"/>
        <w:rPr>
          <w:rFonts w:ascii="Arial" w:eastAsia="Calibri" w:hAnsi="Arial" w:cs="Arial"/>
          <w:color w:val="000000"/>
        </w:rPr>
      </w:pPr>
      <w:r w:rsidRPr="009B6FF2">
        <w:rPr>
          <w:rFonts w:ascii="Arial" w:eastAsia="Calibri" w:hAnsi="Arial" w:cs="Arial"/>
          <w:color w:val="000000"/>
        </w:rPr>
        <w:t>Color differentiation testing</w:t>
      </w:r>
    </w:p>
    <w:p w:rsidR="004476C0" w:rsidRPr="009B6FF2" w:rsidRDefault="004476C0" w:rsidP="003F61DF">
      <w:pPr>
        <w:spacing w:after="0" w:line="240" w:lineRule="auto"/>
        <w:jc w:val="both"/>
        <w:rPr>
          <w:rFonts w:ascii="Arial" w:eastAsia="Calibri" w:hAnsi="Arial" w:cs="Arial"/>
          <w:b/>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10</w:t>
      </w:r>
      <w:r w:rsidR="00BC44E0" w:rsidRPr="009B6FF2">
        <w:rPr>
          <w:rFonts w:ascii="Arial" w:hAnsi="Arial" w:cs="Arial"/>
        </w:rPr>
        <w:t xml:space="preserve">:  The equipment in this image is used to perform which one of the following tests:    </w:t>
      </w:r>
    </w:p>
    <w:p w:rsidR="00BC44E0" w:rsidRPr="009B6FF2" w:rsidRDefault="00BC44E0" w:rsidP="003F61DF">
      <w:pPr>
        <w:spacing w:after="0" w:line="240" w:lineRule="auto"/>
        <w:contextualSpacing/>
        <w:rPr>
          <w:rFonts w:ascii="Arial" w:hAnsi="Arial" w:cs="Arial"/>
        </w:rPr>
      </w:pPr>
    </w:p>
    <w:p w:rsidR="00BC44E0" w:rsidRPr="009B6FF2" w:rsidRDefault="00BC44E0" w:rsidP="003C1EE6">
      <w:pPr>
        <w:numPr>
          <w:ilvl w:val="0"/>
          <w:numId w:val="15"/>
        </w:numPr>
        <w:spacing w:after="0" w:line="240" w:lineRule="auto"/>
        <w:contextualSpacing/>
        <w:rPr>
          <w:rFonts w:ascii="Arial" w:hAnsi="Arial" w:cs="Arial"/>
        </w:rPr>
      </w:pPr>
      <w:r w:rsidRPr="009B6FF2">
        <w:rPr>
          <w:rFonts w:ascii="Arial" w:hAnsi="Arial" w:cs="Arial"/>
        </w:rPr>
        <w:t>Bacteriology testing</w:t>
      </w:r>
    </w:p>
    <w:p w:rsidR="00BC44E0" w:rsidRPr="009B6FF2" w:rsidRDefault="00BC44E0" w:rsidP="003C1EE6">
      <w:pPr>
        <w:numPr>
          <w:ilvl w:val="0"/>
          <w:numId w:val="15"/>
        </w:numPr>
        <w:spacing w:after="0" w:line="240" w:lineRule="auto"/>
        <w:contextualSpacing/>
        <w:rPr>
          <w:rFonts w:ascii="Arial" w:hAnsi="Arial" w:cs="Arial"/>
        </w:rPr>
      </w:pPr>
      <w:r w:rsidRPr="009B6FF2">
        <w:rPr>
          <w:rFonts w:ascii="Arial" w:hAnsi="Arial" w:cs="Arial"/>
        </w:rPr>
        <w:t xml:space="preserve">Environmental testing </w:t>
      </w:r>
    </w:p>
    <w:p w:rsidR="00BC44E0" w:rsidRPr="009B6FF2" w:rsidRDefault="00BC44E0" w:rsidP="003C1EE6">
      <w:pPr>
        <w:numPr>
          <w:ilvl w:val="0"/>
          <w:numId w:val="15"/>
        </w:numPr>
        <w:spacing w:after="0" w:line="240" w:lineRule="auto"/>
        <w:contextualSpacing/>
        <w:rPr>
          <w:rFonts w:ascii="Arial" w:hAnsi="Arial" w:cs="Arial"/>
        </w:rPr>
      </w:pPr>
      <w:r w:rsidRPr="009B6FF2">
        <w:rPr>
          <w:rFonts w:ascii="Arial" w:hAnsi="Arial" w:cs="Arial"/>
        </w:rPr>
        <w:t xml:space="preserve">PCR testing </w:t>
      </w:r>
    </w:p>
    <w:p w:rsidR="00BC44E0" w:rsidRPr="009B6FF2" w:rsidRDefault="00BC44E0" w:rsidP="003C1EE6">
      <w:pPr>
        <w:numPr>
          <w:ilvl w:val="0"/>
          <w:numId w:val="15"/>
        </w:numPr>
        <w:spacing w:after="0" w:line="240" w:lineRule="auto"/>
        <w:contextualSpacing/>
        <w:rPr>
          <w:rFonts w:ascii="Arial" w:hAnsi="Arial" w:cs="Arial"/>
        </w:rPr>
      </w:pPr>
      <w:r w:rsidRPr="009B6FF2">
        <w:rPr>
          <w:rFonts w:ascii="Arial" w:hAnsi="Arial" w:cs="Arial"/>
        </w:rPr>
        <w:t>Serology testing</w:t>
      </w:r>
    </w:p>
    <w:p w:rsidR="00BC44E0" w:rsidRPr="009B6FF2" w:rsidRDefault="00BC44E0" w:rsidP="003C1EE6">
      <w:pPr>
        <w:numPr>
          <w:ilvl w:val="0"/>
          <w:numId w:val="15"/>
        </w:numPr>
        <w:spacing w:after="0" w:line="240" w:lineRule="auto"/>
        <w:contextualSpacing/>
        <w:rPr>
          <w:rFonts w:ascii="Arial" w:hAnsi="Arial" w:cs="Arial"/>
        </w:rPr>
      </w:pPr>
      <w:r w:rsidRPr="009B6FF2">
        <w:rPr>
          <w:rFonts w:ascii="Arial" w:hAnsi="Arial" w:cs="Arial"/>
        </w:rPr>
        <w:t>Parasite testing</w:t>
      </w:r>
    </w:p>
    <w:p w:rsidR="00BC44E0" w:rsidRPr="009B6FF2" w:rsidRDefault="00BC44E0"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11</w:t>
      </w:r>
      <w:r w:rsidR="00BC44E0" w:rsidRPr="009B6FF2">
        <w:rPr>
          <w:rFonts w:ascii="Arial" w:hAnsi="Arial" w:cs="Arial"/>
        </w:rPr>
        <w:t>:  Which of the following is true regarding the use of the apparatus pictured above in rodents?</w:t>
      </w:r>
    </w:p>
    <w:p w:rsidR="00BC44E0" w:rsidRPr="009B6FF2" w:rsidRDefault="00BC44E0" w:rsidP="003F61DF">
      <w:pPr>
        <w:spacing w:after="0" w:line="240" w:lineRule="auto"/>
        <w:contextualSpacing/>
        <w:rPr>
          <w:rFonts w:ascii="Arial" w:hAnsi="Arial" w:cs="Arial"/>
        </w:rPr>
      </w:pPr>
    </w:p>
    <w:p w:rsidR="00BC44E0" w:rsidRPr="009B6FF2" w:rsidRDefault="00BC44E0" w:rsidP="003C1EE6">
      <w:pPr>
        <w:pStyle w:val="ListParagraph"/>
        <w:numPr>
          <w:ilvl w:val="0"/>
          <w:numId w:val="16"/>
        </w:numPr>
        <w:spacing w:after="0" w:line="240" w:lineRule="auto"/>
        <w:ind w:left="1440"/>
        <w:jc w:val="both"/>
        <w:rPr>
          <w:rFonts w:ascii="Arial" w:hAnsi="Arial" w:cs="Arial"/>
        </w:rPr>
      </w:pPr>
      <w:r w:rsidRPr="009B6FF2">
        <w:rPr>
          <w:rFonts w:ascii="Arial" w:hAnsi="Arial" w:cs="Arial"/>
        </w:rPr>
        <w:t xml:space="preserve">It is primarily used to study depression. </w:t>
      </w:r>
    </w:p>
    <w:p w:rsidR="00BC44E0" w:rsidRPr="009B6FF2" w:rsidRDefault="00BC44E0" w:rsidP="003C1EE6">
      <w:pPr>
        <w:pStyle w:val="ListParagraph"/>
        <w:numPr>
          <w:ilvl w:val="0"/>
          <w:numId w:val="16"/>
        </w:numPr>
        <w:spacing w:after="0" w:line="240" w:lineRule="auto"/>
        <w:ind w:left="1440"/>
        <w:jc w:val="both"/>
        <w:rPr>
          <w:rFonts w:ascii="Arial" w:hAnsi="Arial" w:cs="Arial"/>
        </w:rPr>
      </w:pPr>
      <w:r w:rsidRPr="009B6FF2">
        <w:rPr>
          <w:rFonts w:ascii="Arial" w:hAnsi="Arial" w:cs="Arial"/>
        </w:rPr>
        <w:t xml:space="preserve">It is primarily used to evaluate neuromuscular function by testing swimming ability. </w:t>
      </w:r>
    </w:p>
    <w:p w:rsidR="00BC44E0" w:rsidRPr="009B6FF2" w:rsidRDefault="00BC44E0" w:rsidP="003C1EE6">
      <w:pPr>
        <w:pStyle w:val="ListParagraph"/>
        <w:numPr>
          <w:ilvl w:val="0"/>
          <w:numId w:val="16"/>
        </w:numPr>
        <w:spacing w:after="0" w:line="240" w:lineRule="auto"/>
        <w:ind w:left="1440"/>
        <w:jc w:val="both"/>
        <w:rPr>
          <w:rFonts w:ascii="Arial" w:hAnsi="Arial" w:cs="Arial"/>
        </w:rPr>
      </w:pPr>
      <w:r w:rsidRPr="009B6FF2">
        <w:rPr>
          <w:rFonts w:ascii="Arial" w:hAnsi="Arial" w:cs="Arial"/>
        </w:rPr>
        <w:t xml:space="preserve">Mice typically require less training to perform this test than tests that involve lever-pressing and/or food restriction. </w:t>
      </w:r>
    </w:p>
    <w:p w:rsidR="00BC44E0" w:rsidRPr="009B6FF2" w:rsidRDefault="00BC44E0" w:rsidP="003C1EE6">
      <w:pPr>
        <w:pStyle w:val="ListParagraph"/>
        <w:numPr>
          <w:ilvl w:val="0"/>
          <w:numId w:val="16"/>
        </w:numPr>
        <w:spacing w:after="0" w:line="240" w:lineRule="auto"/>
        <w:ind w:left="1440"/>
        <w:jc w:val="both"/>
        <w:rPr>
          <w:rFonts w:ascii="Arial" w:hAnsi="Arial" w:cs="Arial"/>
        </w:rPr>
      </w:pPr>
      <w:r w:rsidRPr="009B6FF2">
        <w:rPr>
          <w:rFonts w:ascii="Arial" w:hAnsi="Arial" w:cs="Arial"/>
        </w:rPr>
        <w:t xml:space="preserve">Animals must be removed immediately if they become immobile to prevent drowning. </w:t>
      </w:r>
    </w:p>
    <w:p w:rsidR="00BC44E0" w:rsidRPr="009B6FF2" w:rsidRDefault="00BC44E0" w:rsidP="003C1EE6">
      <w:pPr>
        <w:pStyle w:val="ListParagraph"/>
        <w:numPr>
          <w:ilvl w:val="0"/>
          <w:numId w:val="16"/>
        </w:numPr>
        <w:spacing w:after="0" w:line="240" w:lineRule="auto"/>
        <w:ind w:left="1440"/>
        <w:jc w:val="both"/>
        <w:rPr>
          <w:rFonts w:ascii="Arial" w:hAnsi="Arial" w:cs="Arial"/>
        </w:rPr>
      </w:pPr>
      <w:r w:rsidRPr="009B6FF2">
        <w:rPr>
          <w:rFonts w:ascii="Arial" w:hAnsi="Arial" w:cs="Arial"/>
        </w:rPr>
        <w:t xml:space="preserve">It is primarily used to induce stress. </w:t>
      </w:r>
    </w:p>
    <w:p w:rsidR="00BC44E0" w:rsidRPr="009B6FF2" w:rsidRDefault="00BC44E0" w:rsidP="003F61DF">
      <w:pPr>
        <w:spacing w:after="0" w:line="240" w:lineRule="auto"/>
        <w:contextualSpacing/>
        <w:jc w:val="both"/>
        <w:rPr>
          <w:rFonts w:ascii="Arial" w:hAnsi="Arial" w:cs="Arial"/>
        </w:rPr>
      </w:pPr>
    </w:p>
    <w:p w:rsidR="00784BC9" w:rsidRDefault="00784BC9" w:rsidP="003F61DF">
      <w:pPr>
        <w:spacing w:after="0" w:line="240" w:lineRule="auto"/>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12</w:t>
      </w:r>
      <w:r w:rsidR="00C76752" w:rsidRPr="009B6FF2">
        <w:rPr>
          <w:rFonts w:ascii="Arial" w:hAnsi="Arial" w:cs="Arial"/>
        </w:rPr>
        <w:t>:  This personal protective equipment is required for all of the following hazardous agents except?</w:t>
      </w:r>
    </w:p>
    <w:p w:rsidR="00C76752" w:rsidRPr="009B6FF2" w:rsidRDefault="00C76752" w:rsidP="003F61DF">
      <w:pPr>
        <w:spacing w:after="0" w:line="240" w:lineRule="auto"/>
        <w:contextualSpacing/>
        <w:rPr>
          <w:rFonts w:ascii="Arial" w:hAnsi="Arial" w:cs="Arial"/>
        </w:rPr>
      </w:pPr>
    </w:p>
    <w:p w:rsidR="00C76752" w:rsidRPr="009B6FF2" w:rsidRDefault="00C76752" w:rsidP="003C1EE6">
      <w:pPr>
        <w:pStyle w:val="ListParagraph"/>
        <w:numPr>
          <w:ilvl w:val="0"/>
          <w:numId w:val="80"/>
        </w:numPr>
        <w:spacing w:after="0" w:line="240" w:lineRule="auto"/>
        <w:ind w:left="1440"/>
        <w:rPr>
          <w:rFonts w:ascii="Arial" w:hAnsi="Arial" w:cs="Arial"/>
        </w:rPr>
      </w:pPr>
      <w:r w:rsidRPr="009B6FF2">
        <w:rPr>
          <w:rFonts w:ascii="Arial" w:hAnsi="Arial" w:cs="Arial"/>
        </w:rPr>
        <w:t>B virus injected macaques</w:t>
      </w:r>
    </w:p>
    <w:p w:rsidR="00C76752" w:rsidRPr="009B6FF2" w:rsidRDefault="00C76752" w:rsidP="003C1EE6">
      <w:pPr>
        <w:pStyle w:val="ListParagraph"/>
        <w:numPr>
          <w:ilvl w:val="0"/>
          <w:numId w:val="80"/>
        </w:numPr>
        <w:spacing w:after="0" w:line="240" w:lineRule="auto"/>
        <w:ind w:left="1440"/>
        <w:rPr>
          <w:rFonts w:ascii="Arial" w:hAnsi="Arial" w:cs="Arial"/>
        </w:rPr>
      </w:pPr>
      <w:r w:rsidRPr="009B6FF2">
        <w:rPr>
          <w:rFonts w:ascii="Arial" w:hAnsi="Arial" w:cs="Arial"/>
        </w:rPr>
        <w:t>B virus in mice</w:t>
      </w:r>
    </w:p>
    <w:p w:rsidR="00C76752" w:rsidRPr="009B6FF2" w:rsidRDefault="00C76752" w:rsidP="003C1EE6">
      <w:pPr>
        <w:pStyle w:val="ListParagraph"/>
        <w:numPr>
          <w:ilvl w:val="0"/>
          <w:numId w:val="80"/>
        </w:numPr>
        <w:spacing w:after="0" w:line="240" w:lineRule="auto"/>
        <w:ind w:left="1440"/>
        <w:rPr>
          <w:rFonts w:ascii="Arial" w:hAnsi="Arial" w:cs="Arial"/>
        </w:rPr>
      </w:pPr>
      <w:r w:rsidRPr="009B6FF2">
        <w:rPr>
          <w:rFonts w:ascii="Arial" w:hAnsi="Arial" w:cs="Arial"/>
        </w:rPr>
        <w:t>1918 flu virus in any animal</w:t>
      </w:r>
    </w:p>
    <w:p w:rsidR="00C76752" w:rsidRPr="009B6FF2" w:rsidRDefault="00C76752" w:rsidP="003C1EE6">
      <w:pPr>
        <w:pStyle w:val="ListParagraph"/>
        <w:numPr>
          <w:ilvl w:val="0"/>
          <w:numId w:val="80"/>
        </w:numPr>
        <w:spacing w:after="0" w:line="240" w:lineRule="auto"/>
        <w:ind w:left="1440"/>
        <w:rPr>
          <w:rFonts w:ascii="Arial" w:hAnsi="Arial" w:cs="Arial"/>
        </w:rPr>
      </w:pPr>
      <w:r w:rsidRPr="009B6FF2">
        <w:rPr>
          <w:rFonts w:ascii="Arial" w:hAnsi="Arial" w:cs="Arial"/>
        </w:rPr>
        <w:t xml:space="preserve">Hantavirus in </w:t>
      </w:r>
      <w:proofErr w:type="spellStart"/>
      <w:r w:rsidRPr="009B6FF2">
        <w:rPr>
          <w:rFonts w:ascii="Arial" w:hAnsi="Arial" w:cs="Arial"/>
        </w:rPr>
        <w:t>Sigmodon</w:t>
      </w:r>
      <w:proofErr w:type="spellEnd"/>
      <w:r w:rsidRPr="009B6FF2">
        <w:rPr>
          <w:rFonts w:ascii="Arial" w:hAnsi="Arial" w:cs="Arial"/>
        </w:rPr>
        <w:t xml:space="preserve"> spp.</w:t>
      </w:r>
    </w:p>
    <w:p w:rsidR="00C76752" w:rsidRDefault="00C76752" w:rsidP="003C1EE6">
      <w:pPr>
        <w:pStyle w:val="ListParagraph"/>
        <w:numPr>
          <w:ilvl w:val="0"/>
          <w:numId w:val="80"/>
        </w:numPr>
        <w:spacing w:after="0" w:line="240" w:lineRule="auto"/>
        <w:ind w:left="1440"/>
        <w:rPr>
          <w:rFonts w:ascii="Arial" w:hAnsi="Arial" w:cs="Arial"/>
        </w:rPr>
      </w:pPr>
      <w:r w:rsidRPr="009B6FF2">
        <w:rPr>
          <w:rFonts w:ascii="Arial" w:hAnsi="Arial" w:cs="Arial"/>
        </w:rPr>
        <w:t xml:space="preserve">Filovirus in </w:t>
      </w:r>
      <w:proofErr w:type="spellStart"/>
      <w:r w:rsidRPr="009B6FF2">
        <w:rPr>
          <w:rFonts w:ascii="Arial" w:hAnsi="Arial" w:cs="Arial"/>
          <w:i/>
        </w:rPr>
        <w:t>Papio</w:t>
      </w:r>
      <w:proofErr w:type="spellEnd"/>
      <w:r w:rsidRPr="009B6FF2">
        <w:rPr>
          <w:rFonts w:ascii="Arial" w:hAnsi="Arial" w:cs="Arial"/>
        </w:rPr>
        <w:t xml:space="preserve"> spp.</w:t>
      </w:r>
    </w:p>
    <w:p w:rsidR="001F13B5" w:rsidRPr="001F13B5" w:rsidRDefault="001F13B5" w:rsidP="003F61DF">
      <w:pPr>
        <w:spacing w:after="0" w:line="240" w:lineRule="auto"/>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color w:val="000000"/>
        </w:rPr>
      </w:pPr>
      <w:r w:rsidRPr="009B6FF2">
        <w:rPr>
          <w:rFonts w:ascii="Arial" w:hAnsi="Arial" w:cs="Arial"/>
        </w:rPr>
        <w:t>Question 13</w:t>
      </w:r>
      <w:r w:rsidR="00F73A63" w:rsidRPr="009B6FF2">
        <w:rPr>
          <w:rFonts w:ascii="Arial" w:hAnsi="Arial" w:cs="Arial"/>
        </w:rPr>
        <w:t xml:space="preserve">:  </w:t>
      </w:r>
      <w:r w:rsidR="00F73A63" w:rsidRPr="009B6FF2">
        <w:rPr>
          <w:rFonts w:ascii="Arial" w:hAnsi="Arial" w:cs="Arial"/>
          <w:color w:val="000000"/>
        </w:rPr>
        <w:t>What is the most likely etiology of the pictured guinea pig disease?</w:t>
      </w:r>
    </w:p>
    <w:p w:rsidR="00F73A63" w:rsidRPr="009B6FF2" w:rsidRDefault="00F73A63" w:rsidP="003F61DF">
      <w:pPr>
        <w:spacing w:after="0" w:line="240" w:lineRule="auto"/>
        <w:contextualSpacing/>
        <w:rPr>
          <w:rFonts w:ascii="Arial" w:hAnsi="Arial" w:cs="Arial"/>
        </w:rPr>
      </w:pPr>
    </w:p>
    <w:p w:rsidR="00F73A63" w:rsidRPr="009B6FF2" w:rsidRDefault="00F73A63" w:rsidP="003C1EE6">
      <w:pPr>
        <w:pStyle w:val="ListParagraph"/>
        <w:numPr>
          <w:ilvl w:val="0"/>
          <w:numId w:val="17"/>
        </w:numPr>
        <w:spacing w:after="0" w:line="240" w:lineRule="auto"/>
        <w:ind w:left="1440"/>
        <w:jc w:val="both"/>
        <w:rPr>
          <w:rFonts w:ascii="Arial" w:hAnsi="Arial" w:cs="Arial"/>
          <w:color w:val="000000"/>
        </w:rPr>
      </w:pPr>
      <w:r w:rsidRPr="009B6FF2">
        <w:rPr>
          <w:rFonts w:ascii="Arial" w:hAnsi="Arial" w:cs="Arial"/>
          <w:color w:val="000000"/>
        </w:rPr>
        <w:t>Inability to produce the hepatic enzyme L-</w:t>
      </w:r>
      <w:proofErr w:type="spellStart"/>
      <w:r w:rsidRPr="009B6FF2">
        <w:rPr>
          <w:rFonts w:ascii="Arial" w:hAnsi="Arial" w:cs="Arial"/>
          <w:color w:val="000000"/>
        </w:rPr>
        <w:t>gulonolactone</w:t>
      </w:r>
      <w:proofErr w:type="spellEnd"/>
      <w:r w:rsidRPr="009B6FF2">
        <w:rPr>
          <w:rFonts w:ascii="Arial" w:hAnsi="Arial" w:cs="Arial"/>
          <w:color w:val="000000"/>
        </w:rPr>
        <w:t xml:space="preserve"> oxidase</w:t>
      </w:r>
    </w:p>
    <w:p w:rsidR="00F73A63" w:rsidRPr="009B6FF2" w:rsidRDefault="00F73A63" w:rsidP="003C1EE6">
      <w:pPr>
        <w:pStyle w:val="ListParagraph"/>
        <w:numPr>
          <w:ilvl w:val="0"/>
          <w:numId w:val="17"/>
        </w:numPr>
        <w:spacing w:after="0" w:line="240" w:lineRule="auto"/>
        <w:ind w:left="1440"/>
        <w:jc w:val="both"/>
        <w:rPr>
          <w:rFonts w:ascii="Arial" w:hAnsi="Arial" w:cs="Arial"/>
          <w:color w:val="000000"/>
        </w:rPr>
      </w:pPr>
      <w:r w:rsidRPr="009B6FF2">
        <w:rPr>
          <w:rFonts w:ascii="Arial" w:hAnsi="Arial" w:cs="Arial"/>
          <w:color w:val="000000"/>
        </w:rPr>
        <w:t>Metastatic calcification due to inability to metabolize excess dietary calcium</w:t>
      </w:r>
    </w:p>
    <w:p w:rsidR="00F73A63" w:rsidRPr="009B6FF2" w:rsidRDefault="00F73A63" w:rsidP="003C1EE6">
      <w:pPr>
        <w:pStyle w:val="ListParagraph"/>
        <w:numPr>
          <w:ilvl w:val="0"/>
          <w:numId w:val="17"/>
        </w:numPr>
        <w:spacing w:after="0" w:line="240" w:lineRule="auto"/>
        <w:ind w:left="1440"/>
        <w:jc w:val="both"/>
        <w:rPr>
          <w:rFonts w:ascii="Arial" w:hAnsi="Arial" w:cs="Arial"/>
          <w:color w:val="000000"/>
        </w:rPr>
      </w:pPr>
      <w:r w:rsidRPr="009B6FF2">
        <w:rPr>
          <w:rFonts w:ascii="Arial" w:hAnsi="Arial" w:cs="Arial"/>
          <w:color w:val="000000"/>
        </w:rPr>
        <w:t>Vitamin C toxicity secondary to consuming a diet formulated for mice</w:t>
      </w:r>
    </w:p>
    <w:p w:rsidR="00F73A63" w:rsidRPr="003F61DF" w:rsidRDefault="00F73A63" w:rsidP="003C1EE6">
      <w:pPr>
        <w:pStyle w:val="ListParagraph"/>
        <w:numPr>
          <w:ilvl w:val="0"/>
          <w:numId w:val="17"/>
        </w:numPr>
        <w:spacing w:after="0" w:line="240" w:lineRule="auto"/>
        <w:ind w:left="1440"/>
        <w:jc w:val="both"/>
        <w:rPr>
          <w:rFonts w:ascii="Arial" w:hAnsi="Arial" w:cs="Arial"/>
          <w:color w:val="000000"/>
        </w:rPr>
      </w:pPr>
      <w:proofErr w:type="spellStart"/>
      <w:r w:rsidRPr="009B6FF2">
        <w:rPr>
          <w:rFonts w:ascii="Arial" w:hAnsi="Arial" w:cs="Arial"/>
          <w:color w:val="000000"/>
        </w:rPr>
        <w:t>Rhabdomyomatosis</w:t>
      </w:r>
      <w:proofErr w:type="spellEnd"/>
      <w:r w:rsidRPr="009B6FF2">
        <w:rPr>
          <w:rFonts w:ascii="Arial" w:hAnsi="Arial" w:cs="Arial"/>
          <w:color w:val="000000"/>
        </w:rPr>
        <w:t xml:space="preserve"> secondary to environmental stressors</w:t>
      </w:r>
    </w:p>
    <w:p w:rsidR="00F73A63" w:rsidRPr="009B6FF2" w:rsidRDefault="00F73A63" w:rsidP="003F61DF">
      <w:pPr>
        <w:pStyle w:val="ListParagraph"/>
        <w:spacing w:after="0" w:line="240" w:lineRule="auto"/>
        <w:ind w:left="0"/>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14</w:t>
      </w:r>
      <w:r w:rsidR="00CC0788" w:rsidRPr="009B6FF2">
        <w:rPr>
          <w:rFonts w:ascii="Arial" w:hAnsi="Arial" w:cs="Arial"/>
        </w:rPr>
        <w:t xml:space="preserve">:  </w:t>
      </w:r>
      <w:r w:rsidR="00CC0788" w:rsidRPr="009B6FF2">
        <w:rPr>
          <w:rFonts w:ascii="Arial" w:hAnsi="Arial" w:cs="Arial"/>
          <w:color w:val="000000" w:themeColor="text1"/>
        </w:rPr>
        <w:t xml:space="preserve">The following condition was found in numerous mice in an institution. Choose the </w:t>
      </w:r>
      <w:r w:rsidR="00CC0788" w:rsidRPr="009B6FF2">
        <w:rPr>
          <w:rFonts w:ascii="Arial" w:hAnsi="Arial" w:cs="Arial"/>
          <w:b/>
          <w:color w:val="000000" w:themeColor="text1"/>
          <w:u w:val="single"/>
        </w:rPr>
        <w:t>LESS</w:t>
      </w:r>
      <w:r w:rsidR="00CC0788" w:rsidRPr="009B6FF2">
        <w:rPr>
          <w:rFonts w:ascii="Arial" w:hAnsi="Arial" w:cs="Arial"/>
          <w:color w:val="000000" w:themeColor="text1"/>
        </w:rPr>
        <w:t xml:space="preserve"> likely etiological agent that may cause this condition:</w:t>
      </w:r>
    </w:p>
    <w:p w:rsidR="00CC0788" w:rsidRPr="009B6FF2" w:rsidRDefault="00CC0788" w:rsidP="003F61DF">
      <w:pPr>
        <w:spacing w:after="0" w:line="240" w:lineRule="auto"/>
        <w:contextualSpacing/>
        <w:rPr>
          <w:rFonts w:ascii="Arial" w:hAnsi="Arial" w:cs="Arial"/>
        </w:rPr>
      </w:pPr>
    </w:p>
    <w:p w:rsidR="00CC0788" w:rsidRPr="009B6FF2" w:rsidRDefault="00CC0788" w:rsidP="003F61DF">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a. </w:t>
      </w:r>
      <w:r w:rsidR="00E8419E">
        <w:rPr>
          <w:rFonts w:ascii="Arial" w:hAnsi="Arial" w:cs="Arial"/>
          <w:color w:val="000000" w:themeColor="text1"/>
        </w:rPr>
        <w:tab/>
      </w:r>
      <w:proofErr w:type="spellStart"/>
      <w:r w:rsidRPr="009B6FF2">
        <w:rPr>
          <w:rFonts w:ascii="Arial" w:hAnsi="Arial" w:cs="Arial"/>
          <w:i/>
          <w:color w:val="000000" w:themeColor="text1"/>
        </w:rPr>
        <w:t>Citrobacter</w:t>
      </w:r>
      <w:proofErr w:type="spellEnd"/>
      <w:r w:rsidRPr="009B6FF2">
        <w:rPr>
          <w:rFonts w:ascii="Arial" w:hAnsi="Arial" w:cs="Arial"/>
          <w:i/>
          <w:color w:val="000000" w:themeColor="text1"/>
        </w:rPr>
        <w:t xml:space="preserve"> </w:t>
      </w:r>
      <w:proofErr w:type="spellStart"/>
      <w:r w:rsidRPr="009B6FF2">
        <w:rPr>
          <w:rFonts w:ascii="Arial" w:hAnsi="Arial" w:cs="Arial"/>
          <w:i/>
          <w:color w:val="000000" w:themeColor="text1"/>
        </w:rPr>
        <w:t>rodentium</w:t>
      </w:r>
      <w:proofErr w:type="spellEnd"/>
    </w:p>
    <w:p w:rsidR="00CC0788" w:rsidRPr="009B6FF2" w:rsidRDefault="00CC0788" w:rsidP="003F61DF">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b. </w:t>
      </w:r>
      <w:r w:rsidR="00E8419E">
        <w:rPr>
          <w:rFonts w:ascii="Arial" w:hAnsi="Arial" w:cs="Arial"/>
          <w:color w:val="000000" w:themeColor="text1"/>
        </w:rPr>
        <w:tab/>
      </w:r>
      <w:r w:rsidRPr="009B6FF2">
        <w:rPr>
          <w:rFonts w:ascii="Arial" w:hAnsi="Arial" w:cs="Arial"/>
          <w:color w:val="000000" w:themeColor="text1"/>
        </w:rPr>
        <w:t>Coronavirus</w:t>
      </w:r>
    </w:p>
    <w:p w:rsidR="00CC0788" w:rsidRPr="009B6FF2" w:rsidRDefault="00CC0788" w:rsidP="003F61DF">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c. </w:t>
      </w:r>
      <w:r w:rsidR="00E8419E">
        <w:rPr>
          <w:rFonts w:ascii="Arial" w:hAnsi="Arial" w:cs="Arial"/>
          <w:color w:val="000000" w:themeColor="text1"/>
        </w:rPr>
        <w:tab/>
      </w:r>
      <w:r w:rsidRPr="009B6FF2">
        <w:rPr>
          <w:rFonts w:ascii="Arial" w:hAnsi="Arial" w:cs="Arial"/>
          <w:color w:val="000000" w:themeColor="text1"/>
        </w:rPr>
        <w:t>Rotavirus</w:t>
      </w:r>
    </w:p>
    <w:p w:rsidR="00CC0788" w:rsidRPr="009B6FF2" w:rsidRDefault="00CC0788" w:rsidP="003F61DF">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d. </w:t>
      </w:r>
      <w:r w:rsidR="00E8419E">
        <w:rPr>
          <w:rFonts w:ascii="Arial" w:hAnsi="Arial" w:cs="Arial"/>
          <w:color w:val="000000" w:themeColor="text1"/>
        </w:rPr>
        <w:tab/>
      </w:r>
      <w:proofErr w:type="spellStart"/>
      <w:r w:rsidRPr="009B6FF2">
        <w:rPr>
          <w:rFonts w:ascii="Arial" w:hAnsi="Arial" w:cs="Arial"/>
          <w:color w:val="000000" w:themeColor="text1"/>
        </w:rPr>
        <w:t>Reovirus</w:t>
      </w:r>
      <w:proofErr w:type="spellEnd"/>
    </w:p>
    <w:p w:rsidR="00CC0788" w:rsidRPr="009B6FF2" w:rsidRDefault="00CC0788" w:rsidP="003F61DF">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e. </w:t>
      </w:r>
      <w:r w:rsidR="00E8419E">
        <w:rPr>
          <w:rFonts w:ascii="Arial" w:hAnsi="Arial" w:cs="Arial"/>
          <w:color w:val="000000" w:themeColor="text1"/>
        </w:rPr>
        <w:tab/>
      </w:r>
      <w:proofErr w:type="spellStart"/>
      <w:r w:rsidRPr="009B6FF2">
        <w:rPr>
          <w:rFonts w:ascii="Arial" w:hAnsi="Arial" w:cs="Arial"/>
          <w:color w:val="000000" w:themeColor="text1"/>
        </w:rPr>
        <w:t>Polyoma</w:t>
      </w:r>
      <w:proofErr w:type="spellEnd"/>
      <w:r w:rsidRPr="009B6FF2">
        <w:rPr>
          <w:rFonts w:ascii="Arial" w:hAnsi="Arial" w:cs="Arial"/>
          <w:color w:val="000000" w:themeColor="text1"/>
        </w:rPr>
        <w:t xml:space="preserve"> virus</w:t>
      </w:r>
    </w:p>
    <w:p w:rsidR="00CC0788" w:rsidRPr="009B6FF2" w:rsidRDefault="00CC0788" w:rsidP="003F61DF">
      <w:pPr>
        <w:spacing w:after="0" w:line="240" w:lineRule="auto"/>
        <w:contextualSpacing/>
        <w:rPr>
          <w:rFonts w:ascii="Arial" w:hAnsi="Arial" w:cs="Arial"/>
        </w:rPr>
      </w:pPr>
    </w:p>
    <w:p w:rsidR="003F61DF" w:rsidRDefault="003F61DF" w:rsidP="003F61DF">
      <w:pPr>
        <w:spacing w:after="0" w:line="240" w:lineRule="auto"/>
        <w:rPr>
          <w:rFonts w:ascii="Arial" w:hAnsi="Arial" w:cs="Arial"/>
        </w:rPr>
      </w:pPr>
      <w:r>
        <w:rPr>
          <w:rFonts w:ascii="Arial" w:hAnsi="Arial" w:cs="Arial"/>
        </w:rPr>
        <w:br w:type="page"/>
      </w:r>
    </w:p>
    <w:p w:rsidR="00B204C6" w:rsidRPr="009B6FF2" w:rsidRDefault="00583805" w:rsidP="003F61DF">
      <w:pPr>
        <w:spacing w:after="0" w:line="240" w:lineRule="auto"/>
        <w:contextualSpacing/>
        <w:jc w:val="both"/>
        <w:rPr>
          <w:rFonts w:ascii="Arial" w:hAnsi="Arial" w:cs="Arial"/>
          <w:color w:val="000000"/>
        </w:rPr>
      </w:pPr>
      <w:r w:rsidRPr="009B6FF2">
        <w:rPr>
          <w:rFonts w:ascii="Arial" w:hAnsi="Arial" w:cs="Arial"/>
        </w:rPr>
        <w:lastRenderedPageBreak/>
        <w:t>Question 15</w:t>
      </w:r>
      <w:r w:rsidR="00B204C6" w:rsidRPr="009B6FF2">
        <w:rPr>
          <w:rFonts w:ascii="Arial" w:hAnsi="Arial" w:cs="Arial"/>
        </w:rPr>
        <w:t xml:space="preserve">:  </w:t>
      </w:r>
      <w:r w:rsidR="00B204C6" w:rsidRPr="009B6FF2">
        <w:rPr>
          <w:rFonts w:ascii="Arial" w:hAnsi="Arial" w:cs="Arial"/>
          <w:color w:val="000000"/>
        </w:rPr>
        <w:t xml:space="preserve">Which statement best describes the procedure being performed below: </w:t>
      </w:r>
    </w:p>
    <w:p w:rsidR="00B204C6" w:rsidRPr="009B6FF2" w:rsidRDefault="00B204C6" w:rsidP="003F61DF">
      <w:pPr>
        <w:spacing w:after="0" w:line="240" w:lineRule="auto"/>
        <w:contextualSpacing/>
        <w:rPr>
          <w:rFonts w:ascii="Arial" w:hAnsi="Arial" w:cs="Arial"/>
        </w:rPr>
      </w:pPr>
    </w:p>
    <w:p w:rsidR="00B204C6" w:rsidRPr="009B6FF2" w:rsidRDefault="00B204C6" w:rsidP="003C1EE6">
      <w:pPr>
        <w:pStyle w:val="ListParagraph"/>
        <w:numPr>
          <w:ilvl w:val="0"/>
          <w:numId w:val="14"/>
        </w:numPr>
        <w:spacing w:after="0" w:line="240" w:lineRule="auto"/>
        <w:ind w:left="1440"/>
        <w:rPr>
          <w:rFonts w:ascii="Arial" w:hAnsi="Arial" w:cs="Arial"/>
        </w:rPr>
      </w:pPr>
      <w:r w:rsidRPr="009B6FF2">
        <w:rPr>
          <w:rFonts w:ascii="Arial" w:hAnsi="Arial" w:cs="Arial"/>
        </w:rPr>
        <w:t>Jugular blood sampling</w:t>
      </w:r>
    </w:p>
    <w:p w:rsidR="00B204C6" w:rsidRPr="009B6FF2" w:rsidRDefault="00B204C6" w:rsidP="003C1EE6">
      <w:pPr>
        <w:pStyle w:val="ListParagraph"/>
        <w:numPr>
          <w:ilvl w:val="0"/>
          <w:numId w:val="14"/>
        </w:numPr>
        <w:spacing w:after="0" w:line="240" w:lineRule="auto"/>
        <w:ind w:left="1440"/>
        <w:rPr>
          <w:rFonts w:ascii="Arial" w:hAnsi="Arial" w:cs="Arial"/>
        </w:rPr>
      </w:pPr>
      <w:r w:rsidRPr="009B6FF2">
        <w:rPr>
          <w:rFonts w:ascii="Arial" w:hAnsi="Arial" w:cs="Arial"/>
        </w:rPr>
        <w:t>Carotid arterial blood sampling from right carotid artery</w:t>
      </w:r>
    </w:p>
    <w:p w:rsidR="00B204C6" w:rsidRPr="009B6FF2" w:rsidRDefault="00B204C6" w:rsidP="003C1EE6">
      <w:pPr>
        <w:pStyle w:val="ListParagraph"/>
        <w:numPr>
          <w:ilvl w:val="0"/>
          <w:numId w:val="14"/>
        </w:numPr>
        <w:spacing w:after="0" w:line="240" w:lineRule="auto"/>
        <w:ind w:left="1440"/>
        <w:rPr>
          <w:rFonts w:ascii="Arial" w:hAnsi="Arial" w:cs="Arial"/>
        </w:rPr>
      </w:pPr>
      <w:r w:rsidRPr="009B6FF2">
        <w:rPr>
          <w:rFonts w:ascii="Arial" w:hAnsi="Arial" w:cs="Arial"/>
        </w:rPr>
        <w:t xml:space="preserve">Vena </w:t>
      </w:r>
      <w:proofErr w:type="spellStart"/>
      <w:r w:rsidRPr="009B6FF2">
        <w:rPr>
          <w:rFonts w:ascii="Arial" w:hAnsi="Arial" w:cs="Arial"/>
        </w:rPr>
        <w:t>caval</w:t>
      </w:r>
      <w:proofErr w:type="spellEnd"/>
      <w:r w:rsidRPr="009B6FF2">
        <w:rPr>
          <w:rFonts w:ascii="Arial" w:hAnsi="Arial" w:cs="Arial"/>
        </w:rPr>
        <w:t xml:space="preserve"> blood sampling from right side to prevent damage to recurrent laryngeal nerve</w:t>
      </w:r>
    </w:p>
    <w:p w:rsidR="00B204C6" w:rsidRPr="009B6FF2" w:rsidRDefault="00B204C6" w:rsidP="003C1EE6">
      <w:pPr>
        <w:pStyle w:val="ListParagraph"/>
        <w:numPr>
          <w:ilvl w:val="0"/>
          <w:numId w:val="14"/>
        </w:numPr>
        <w:spacing w:after="0" w:line="240" w:lineRule="auto"/>
        <w:ind w:left="1440"/>
        <w:rPr>
          <w:rFonts w:ascii="Arial" w:hAnsi="Arial" w:cs="Arial"/>
        </w:rPr>
      </w:pPr>
      <w:r w:rsidRPr="009B6FF2">
        <w:rPr>
          <w:rFonts w:ascii="Arial" w:hAnsi="Arial" w:cs="Arial"/>
        </w:rPr>
        <w:t>Subclavian arterial blood sampling from right side to prevent damage to recurrent laryngeal nerve</w:t>
      </w:r>
    </w:p>
    <w:p w:rsidR="00B204C6" w:rsidRPr="009B6FF2" w:rsidRDefault="00B204C6" w:rsidP="003C1EE6">
      <w:pPr>
        <w:pStyle w:val="ListParagraph"/>
        <w:numPr>
          <w:ilvl w:val="0"/>
          <w:numId w:val="14"/>
        </w:numPr>
        <w:spacing w:after="0" w:line="240" w:lineRule="auto"/>
        <w:ind w:left="1440"/>
        <w:rPr>
          <w:rFonts w:ascii="Arial" w:hAnsi="Arial" w:cs="Arial"/>
        </w:rPr>
      </w:pPr>
      <w:r w:rsidRPr="009B6FF2">
        <w:rPr>
          <w:rFonts w:ascii="Arial" w:hAnsi="Arial" w:cs="Arial"/>
        </w:rPr>
        <w:t xml:space="preserve">Azygous vein blood sampling from the right side </w:t>
      </w:r>
    </w:p>
    <w:p w:rsidR="00B204C6" w:rsidRPr="009B6FF2" w:rsidRDefault="00B204C6"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16</w:t>
      </w:r>
      <w:r w:rsidR="001C2D40" w:rsidRPr="009B6FF2">
        <w:rPr>
          <w:rFonts w:ascii="Arial" w:hAnsi="Arial" w:cs="Arial"/>
        </w:rPr>
        <w:t>:  The equipment pictured here is:</w:t>
      </w:r>
    </w:p>
    <w:p w:rsidR="001C2D40" w:rsidRPr="009B6FF2" w:rsidRDefault="001C2D40" w:rsidP="003F61DF">
      <w:pPr>
        <w:spacing w:after="0" w:line="240" w:lineRule="auto"/>
        <w:contextualSpacing/>
        <w:rPr>
          <w:rFonts w:ascii="Arial" w:hAnsi="Arial" w:cs="Arial"/>
        </w:rPr>
      </w:pPr>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A rodent euthanasia chamber</w:t>
      </w:r>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A rodent metabolic chamber</w:t>
      </w:r>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An open field chamber</w:t>
      </w:r>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t>A rodent anesthesia induction chamber</w:t>
      </w:r>
    </w:p>
    <w:p w:rsidR="00784BC9" w:rsidRDefault="00784BC9" w:rsidP="003F61DF">
      <w:pPr>
        <w:spacing w:after="0" w:line="240" w:lineRule="auto"/>
        <w:rPr>
          <w:rFonts w:ascii="Arial" w:hAnsi="Arial" w:cs="Arial"/>
        </w:rPr>
      </w:pPr>
    </w:p>
    <w:p w:rsidR="00784BC9" w:rsidRPr="009B6FF2" w:rsidRDefault="00784BC9"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17</w:t>
      </w:r>
      <w:r w:rsidR="00CB17DE" w:rsidRPr="009B6FF2">
        <w:rPr>
          <w:rFonts w:ascii="Arial" w:hAnsi="Arial" w:cs="Arial"/>
        </w:rPr>
        <w:t>:  How would you evaluate the following picture of a rat using the rat grimace scale?</w:t>
      </w:r>
    </w:p>
    <w:p w:rsidR="00CB17DE" w:rsidRPr="009B6FF2" w:rsidRDefault="00CB17DE" w:rsidP="003F61DF">
      <w:pPr>
        <w:spacing w:after="0" w:line="240" w:lineRule="auto"/>
        <w:contextualSpacing/>
        <w:rPr>
          <w:rFonts w:ascii="Arial" w:hAnsi="Arial" w:cs="Arial"/>
        </w:rPr>
      </w:pPr>
    </w:p>
    <w:p w:rsidR="00CB17DE" w:rsidRPr="009B6FF2" w:rsidRDefault="00CB17DE" w:rsidP="003C1EE6">
      <w:pPr>
        <w:numPr>
          <w:ilvl w:val="0"/>
          <w:numId w:val="49"/>
        </w:numPr>
        <w:spacing w:after="0" w:line="240" w:lineRule="auto"/>
        <w:ind w:left="1440"/>
        <w:jc w:val="both"/>
        <w:rPr>
          <w:rFonts w:ascii="Arial" w:hAnsi="Arial" w:cs="Arial"/>
          <w:lang w:val="en-CA"/>
        </w:rPr>
      </w:pPr>
      <w:r w:rsidRPr="009B6FF2">
        <w:rPr>
          <w:rFonts w:ascii="Arial" w:hAnsi="Arial" w:cs="Arial"/>
          <w:lang w:val="en-CA"/>
        </w:rPr>
        <w:t>Moderate orbital tightening and moderate nose/cheek flattening.</w:t>
      </w:r>
    </w:p>
    <w:p w:rsidR="00CB17DE" w:rsidRPr="009B6FF2" w:rsidRDefault="00CB17DE" w:rsidP="003C1EE6">
      <w:pPr>
        <w:numPr>
          <w:ilvl w:val="0"/>
          <w:numId w:val="49"/>
        </w:numPr>
        <w:spacing w:after="0" w:line="240" w:lineRule="auto"/>
        <w:ind w:left="1440"/>
        <w:jc w:val="both"/>
        <w:rPr>
          <w:rFonts w:ascii="Arial" w:hAnsi="Arial" w:cs="Arial"/>
          <w:lang w:val="en-CA"/>
        </w:rPr>
      </w:pPr>
      <w:r w:rsidRPr="009B6FF2">
        <w:rPr>
          <w:rFonts w:ascii="Arial" w:hAnsi="Arial" w:cs="Arial"/>
          <w:lang w:val="en-CA"/>
        </w:rPr>
        <w:t>No orbital tightening and no nose/cheek flattening.</w:t>
      </w:r>
    </w:p>
    <w:p w:rsidR="00CB17DE" w:rsidRPr="009B6FF2" w:rsidRDefault="00CB17DE" w:rsidP="003C1EE6">
      <w:pPr>
        <w:numPr>
          <w:ilvl w:val="0"/>
          <w:numId w:val="49"/>
        </w:numPr>
        <w:spacing w:after="0" w:line="240" w:lineRule="auto"/>
        <w:ind w:left="1440"/>
        <w:jc w:val="both"/>
        <w:rPr>
          <w:rFonts w:ascii="Arial" w:hAnsi="Arial" w:cs="Arial"/>
          <w:lang w:val="en-CA"/>
        </w:rPr>
      </w:pPr>
      <w:r w:rsidRPr="009B6FF2">
        <w:rPr>
          <w:rFonts w:ascii="Arial" w:hAnsi="Arial" w:cs="Arial"/>
          <w:lang w:val="en-CA"/>
        </w:rPr>
        <w:t xml:space="preserve">Obvious orbital tightening and moderate nose/cheek flattening </w:t>
      </w:r>
    </w:p>
    <w:p w:rsidR="00CB17DE" w:rsidRPr="009B6FF2" w:rsidRDefault="00CB17DE" w:rsidP="003C1EE6">
      <w:pPr>
        <w:numPr>
          <w:ilvl w:val="0"/>
          <w:numId w:val="49"/>
        </w:numPr>
        <w:spacing w:after="0" w:line="240" w:lineRule="auto"/>
        <w:ind w:left="1440"/>
        <w:jc w:val="both"/>
        <w:rPr>
          <w:rFonts w:ascii="Arial" w:hAnsi="Arial" w:cs="Arial"/>
          <w:lang w:val="en-CA"/>
        </w:rPr>
      </w:pPr>
      <w:r w:rsidRPr="009B6FF2">
        <w:rPr>
          <w:rFonts w:ascii="Arial" w:hAnsi="Arial" w:cs="Arial"/>
          <w:lang w:val="en-CA"/>
        </w:rPr>
        <w:t xml:space="preserve">Moderate orbital tightening and no nose/cheek flattening </w:t>
      </w:r>
    </w:p>
    <w:p w:rsidR="00CB17DE" w:rsidRPr="009B6FF2" w:rsidRDefault="00CB17DE" w:rsidP="003F61DF">
      <w:pPr>
        <w:spacing w:after="0" w:line="240" w:lineRule="auto"/>
        <w:ind w:left="720" w:hanging="720"/>
        <w:jc w:val="both"/>
        <w:rPr>
          <w:rFonts w:ascii="Arial" w:hAnsi="Arial" w:cs="Arial"/>
          <w:lang w:val="en-CA"/>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18</w:t>
      </w:r>
      <w:r w:rsidR="00C11074" w:rsidRPr="009B6FF2">
        <w:rPr>
          <w:rFonts w:ascii="Arial" w:hAnsi="Arial" w:cs="Arial"/>
        </w:rPr>
        <w:t xml:space="preserve">:  </w:t>
      </w:r>
      <w:r w:rsidR="00C11074" w:rsidRPr="009B6FF2">
        <w:rPr>
          <w:rFonts w:ascii="Arial" w:hAnsi="Arial" w:cs="Arial"/>
          <w:color w:val="000000" w:themeColor="text1"/>
        </w:rPr>
        <w:t>Infections with these pathogens can negatively affect research results by causing which of the following?</w:t>
      </w:r>
    </w:p>
    <w:p w:rsidR="00C11074" w:rsidRPr="009B6FF2" w:rsidRDefault="00C11074" w:rsidP="003F61DF">
      <w:pPr>
        <w:spacing w:after="0" w:line="240" w:lineRule="auto"/>
        <w:contextualSpacing/>
        <w:rPr>
          <w:rFonts w:ascii="Arial" w:hAnsi="Arial" w:cs="Arial"/>
        </w:rPr>
      </w:pPr>
    </w:p>
    <w:p w:rsidR="00C11074" w:rsidRPr="009B6FF2" w:rsidRDefault="00C11074" w:rsidP="003C1EE6">
      <w:pPr>
        <w:pStyle w:val="ListParagraph"/>
        <w:numPr>
          <w:ilvl w:val="0"/>
          <w:numId w:val="66"/>
        </w:numPr>
        <w:spacing w:after="0" w:line="240" w:lineRule="auto"/>
        <w:ind w:left="1440"/>
        <w:jc w:val="both"/>
        <w:rPr>
          <w:rFonts w:ascii="Arial" w:hAnsi="Arial" w:cs="Arial"/>
          <w:color w:val="000000" w:themeColor="text1"/>
        </w:rPr>
      </w:pPr>
      <w:r w:rsidRPr="009B6FF2">
        <w:rPr>
          <w:rFonts w:ascii="Arial" w:hAnsi="Arial" w:cs="Arial"/>
          <w:color w:val="000000" w:themeColor="text1"/>
        </w:rPr>
        <w:t>Elevations in monocyte skin infiltration</w:t>
      </w:r>
    </w:p>
    <w:p w:rsidR="00C11074" w:rsidRPr="009B6FF2" w:rsidRDefault="00C11074" w:rsidP="003C1EE6">
      <w:pPr>
        <w:pStyle w:val="ListParagraph"/>
        <w:numPr>
          <w:ilvl w:val="0"/>
          <w:numId w:val="66"/>
        </w:numPr>
        <w:spacing w:after="0" w:line="240" w:lineRule="auto"/>
        <w:ind w:left="1440"/>
        <w:jc w:val="both"/>
        <w:rPr>
          <w:rFonts w:ascii="Arial" w:hAnsi="Arial" w:cs="Arial"/>
          <w:color w:val="000000" w:themeColor="text1"/>
        </w:rPr>
      </w:pPr>
      <w:r w:rsidRPr="009B6FF2">
        <w:rPr>
          <w:rFonts w:ascii="Arial" w:hAnsi="Arial" w:cs="Arial"/>
          <w:color w:val="000000" w:themeColor="text1"/>
        </w:rPr>
        <w:t xml:space="preserve">Decreases in monocyte skin infiltration </w:t>
      </w:r>
    </w:p>
    <w:p w:rsidR="00C11074" w:rsidRPr="009B6FF2" w:rsidRDefault="00C11074" w:rsidP="003F61DF">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c. </w:t>
      </w:r>
      <w:r w:rsidRPr="009B6FF2">
        <w:rPr>
          <w:rFonts w:ascii="Arial" w:hAnsi="Arial" w:cs="Arial"/>
          <w:color w:val="000000" w:themeColor="text1"/>
        </w:rPr>
        <w:tab/>
        <w:t xml:space="preserve">Elevations in IgA levels and inflammatory cytokines </w:t>
      </w:r>
    </w:p>
    <w:p w:rsidR="00C11074" w:rsidRPr="009B6FF2" w:rsidRDefault="00C11074" w:rsidP="003F61DF">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d.</w:t>
      </w:r>
      <w:r w:rsidRPr="009B6FF2">
        <w:rPr>
          <w:rFonts w:ascii="Arial" w:hAnsi="Arial" w:cs="Arial"/>
          <w:color w:val="000000" w:themeColor="text1"/>
        </w:rPr>
        <w:tab/>
        <w:t xml:space="preserve">Elevations in </w:t>
      </w:r>
      <w:proofErr w:type="spellStart"/>
      <w:r w:rsidRPr="009B6FF2">
        <w:rPr>
          <w:rFonts w:ascii="Arial" w:hAnsi="Arial" w:cs="Arial"/>
          <w:color w:val="000000" w:themeColor="text1"/>
        </w:rPr>
        <w:t>IgE</w:t>
      </w:r>
      <w:proofErr w:type="spellEnd"/>
      <w:r w:rsidRPr="009B6FF2">
        <w:rPr>
          <w:rFonts w:ascii="Arial" w:hAnsi="Arial" w:cs="Arial"/>
          <w:color w:val="000000" w:themeColor="text1"/>
        </w:rPr>
        <w:t xml:space="preserve"> levels and inflammatory cytokines</w:t>
      </w:r>
    </w:p>
    <w:p w:rsidR="00C11074" w:rsidRPr="009B6FF2" w:rsidRDefault="00C11074" w:rsidP="003F61DF">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e. </w:t>
      </w:r>
      <w:r w:rsidRPr="009B6FF2">
        <w:rPr>
          <w:rFonts w:ascii="Arial" w:hAnsi="Arial" w:cs="Arial"/>
          <w:color w:val="000000" w:themeColor="text1"/>
        </w:rPr>
        <w:tab/>
        <w:t xml:space="preserve">Elevations in </w:t>
      </w:r>
      <w:proofErr w:type="spellStart"/>
      <w:r w:rsidRPr="009B6FF2">
        <w:rPr>
          <w:rFonts w:ascii="Arial" w:hAnsi="Arial" w:cs="Arial"/>
          <w:color w:val="000000" w:themeColor="text1"/>
        </w:rPr>
        <w:t>IgE</w:t>
      </w:r>
      <w:proofErr w:type="spellEnd"/>
      <w:r w:rsidRPr="009B6FF2">
        <w:rPr>
          <w:rFonts w:ascii="Arial" w:hAnsi="Arial" w:cs="Arial"/>
          <w:color w:val="000000" w:themeColor="text1"/>
        </w:rPr>
        <w:t xml:space="preserve"> levels and decreases in inflammatory cytokines</w:t>
      </w:r>
    </w:p>
    <w:p w:rsidR="00C11074" w:rsidRPr="009B6FF2" w:rsidRDefault="00C11074" w:rsidP="003F61DF">
      <w:pPr>
        <w:spacing w:after="0" w:line="240" w:lineRule="auto"/>
        <w:jc w:val="both"/>
        <w:rPr>
          <w:rFonts w:ascii="Arial" w:hAnsi="Arial" w:cs="Arial"/>
          <w:color w:val="000000" w:themeColor="text1"/>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19</w:t>
      </w:r>
      <w:r w:rsidR="00C11074" w:rsidRPr="009B6FF2">
        <w:rPr>
          <w:rFonts w:ascii="Arial" w:hAnsi="Arial" w:cs="Arial"/>
        </w:rPr>
        <w:t xml:space="preserve">:  </w:t>
      </w:r>
      <w:r w:rsidR="00C11074" w:rsidRPr="009B6FF2">
        <w:rPr>
          <w:rFonts w:ascii="Arial" w:hAnsi="Arial" w:cs="Arial"/>
          <w:color w:val="000000" w:themeColor="text1"/>
        </w:rPr>
        <w:t>Which of the following imaging modalities will an investigator most likely use after giving an intraperitoneal injection of this compound to mice?</w:t>
      </w:r>
    </w:p>
    <w:p w:rsidR="00C11074" w:rsidRPr="009B6FF2" w:rsidRDefault="00C11074" w:rsidP="003F61DF">
      <w:pPr>
        <w:spacing w:after="0" w:line="240" w:lineRule="auto"/>
        <w:contextualSpacing/>
        <w:rPr>
          <w:rFonts w:ascii="Arial" w:hAnsi="Arial" w:cs="Arial"/>
        </w:rPr>
      </w:pPr>
    </w:p>
    <w:p w:rsidR="00C11074" w:rsidRPr="009B6FF2" w:rsidRDefault="00C11074" w:rsidP="003C1EE6">
      <w:pPr>
        <w:numPr>
          <w:ilvl w:val="1"/>
          <w:numId w:val="67"/>
        </w:numPr>
        <w:spacing w:after="0" w:line="240" w:lineRule="auto"/>
        <w:ind w:left="1440"/>
        <w:contextualSpacing/>
        <w:jc w:val="both"/>
        <w:rPr>
          <w:rFonts w:ascii="Arial" w:hAnsi="Arial" w:cs="Arial"/>
          <w:color w:val="000000" w:themeColor="text1"/>
        </w:rPr>
      </w:pPr>
      <w:r w:rsidRPr="009B6FF2">
        <w:rPr>
          <w:rFonts w:ascii="Arial" w:hAnsi="Arial" w:cs="Arial"/>
          <w:color w:val="000000" w:themeColor="text1"/>
        </w:rPr>
        <w:t>Bioluminescence</w:t>
      </w:r>
    </w:p>
    <w:p w:rsidR="00C11074" w:rsidRPr="009B6FF2" w:rsidRDefault="00C11074" w:rsidP="003C1EE6">
      <w:pPr>
        <w:numPr>
          <w:ilvl w:val="1"/>
          <w:numId w:val="67"/>
        </w:numPr>
        <w:spacing w:after="0" w:line="240" w:lineRule="auto"/>
        <w:ind w:left="1440"/>
        <w:contextualSpacing/>
        <w:jc w:val="both"/>
        <w:rPr>
          <w:rFonts w:ascii="Arial" w:hAnsi="Arial" w:cs="Arial"/>
          <w:color w:val="000000" w:themeColor="text1"/>
        </w:rPr>
      </w:pPr>
      <w:r w:rsidRPr="009B6FF2">
        <w:rPr>
          <w:rFonts w:ascii="Arial" w:hAnsi="Arial" w:cs="Arial"/>
          <w:color w:val="000000" w:themeColor="text1"/>
        </w:rPr>
        <w:t>High-frequency Ultrasound</w:t>
      </w:r>
    </w:p>
    <w:p w:rsidR="00C11074" w:rsidRPr="009B6FF2" w:rsidRDefault="00C11074" w:rsidP="003C1EE6">
      <w:pPr>
        <w:numPr>
          <w:ilvl w:val="1"/>
          <w:numId w:val="67"/>
        </w:numPr>
        <w:spacing w:after="0" w:line="240" w:lineRule="auto"/>
        <w:ind w:left="1440"/>
        <w:contextualSpacing/>
        <w:jc w:val="both"/>
        <w:rPr>
          <w:rFonts w:ascii="Arial" w:hAnsi="Arial" w:cs="Arial"/>
          <w:color w:val="000000" w:themeColor="text1"/>
        </w:rPr>
      </w:pPr>
      <w:proofErr w:type="spellStart"/>
      <w:r w:rsidRPr="009B6FF2">
        <w:rPr>
          <w:rFonts w:ascii="Arial" w:hAnsi="Arial" w:cs="Arial"/>
          <w:color w:val="000000" w:themeColor="text1"/>
        </w:rPr>
        <w:t>MicroCT</w:t>
      </w:r>
      <w:proofErr w:type="spellEnd"/>
    </w:p>
    <w:p w:rsidR="00C11074" w:rsidRPr="009B6FF2" w:rsidRDefault="00C11074" w:rsidP="003C1EE6">
      <w:pPr>
        <w:numPr>
          <w:ilvl w:val="1"/>
          <w:numId w:val="67"/>
        </w:numPr>
        <w:spacing w:after="0" w:line="240" w:lineRule="auto"/>
        <w:ind w:left="1440"/>
        <w:contextualSpacing/>
        <w:jc w:val="both"/>
        <w:rPr>
          <w:rFonts w:ascii="Arial" w:hAnsi="Arial" w:cs="Arial"/>
          <w:color w:val="000000" w:themeColor="text1"/>
        </w:rPr>
      </w:pPr>
      <w:r w:rsidRPr="009B6FF2">
        <w:rPr>
          <w:rFonts w:ascii="Arial" w:hAnsi="Arial" w:cs="Arial"/>
          <w:color w:val="000000" w:themeColor="text1"/>
        </w:rPr>
        <w:t>MRI</w:t>
      </w:r>
    </w:p>
    <w:p w:rsidR="00C11074" w:rsidRPr="009B6FF2" w:rsidRDefault="00C11074" w:rsidP="003F61DF">
      <w:pPr>
        <w:spacing w:after="0" w:line="240" w:lineRule="auto"/>
        <w:jc w:val="both"/>
        <w:rPr>
          <w:rFonts w:ascii="Arial" w:hAnsi="Arial" w:cs="Arial"/>
          <w:color w:val="000000" w:themeColor="text1"/>
        </w:rPr>
      </w:pPr>
    </w:p>
    <w:p w:rsidR="00C11074" w:rsidRPr="009B6FF2" w:rsidRDefault="00C11074"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20</w:t>
      </w:r>
      <w:r w:rsidR="00387DE3" w:rsidRPr="009B6FF2">
        <w:rPr>
          <w:rFonts w:ascii="Arial" w:hAnsi="Arial" w:cs="Arial"/>
        </w:rPr>
        <w:t>:  With regard to the husbandry and care of the animal shown below, what is the largest concern?</w:t>
      </w:r>
    </w:p>
    <w:p w:rsidR="00583805" w:rsidRPr="009B6FF2" w:rsidRDefault="00583805" w:rsidP="003F61DF">
      <w:pPr>
        <w:spacing w:after="0" w:line="240" w:lineRule="auto"/>
        <w:contextualSpacing/>
        <w:rPr>
          <w:rFonts w:ascii="Arial" w:hAnsi="Arial" w:cs="Arial"/>
        </w:rPr>
      </w:pPr>
    </w:p>
    <w:p w:rsidR="00387DE3" w:rsidRPr="009B6FF2" w:rsidRDefault="00387DE3" w:rsidP="003C1EE6">
      <w:pPr>
        <w:pStyle w:val="ListParagraph"/>
        <w:numPr>
          <w:ilvl w:val="1"/>
          <w:numId w:val="7"/>
        </w:numPr>
        <w:spacing w:after="0" w:line="240" w:lineRule="auto"/>
        <w:ind w:hanging="360"/>
        <w:jc w:val="both"/>
        <w:rPr>
          <w:rFonts w:ascii="Arial" w:hAnsi="Arial" w:cs="Arial"/>
        </w:rPr>
      </w:pPr>
      <w:r w:rsidRPr="009B6FF2">
        <w:rPr>
          <w:rFonts w:ascii="Arial" w:hAnsi="Arial" w:cs="Arial"/>
        </w:rPr>
        <w:t>The animal will need to be sedated frequently for procedures, so dietary supplementation will be needed.</w:t>
      </w:r>
    </w:p>
    <w:p w:rsidR="00387DE3" w:rsidRPr="009B6FF2" w:rsidRDefault="00387DE3" w:rsidP="003C1EE6">
      <w:pPr>
        <w:pStyle w:val="ListParagraph"/>
        <w:numPr>
          <w:ilvl w:val="1"/>
          <w:numId w:val="7"/>
        </w:numPr>
        <w:spacing w:after="0" w:line="240" w:lineRule="auto"/>
        <w:ind w:hanging="360"/>
        <w:jc w:val="both"/>
        <w:rPr>
          <w:rFonts w:ascii="Arial" w:hAnsi="Arial" w:cs="Arial"/>
        </w:rPr>
      </w:pPr>
      <w:r w:rsidRPr="009B6FF2">
        <w:rPr>
          <w:rFonts w:ascii="Arial" w:hAnsi="Arial" w:cs="Arial"/>
        </w:rPr>
        <w:t>The animal may develop skin lesions that will need to be treated clinically.</w:t>
      </w:r>
    </w:p>
    <w:p w:rsidR="00387DE3" w:rsidRPr="009B6FF2" w:rsidRDefault="00387DE3" w:rsidP="003C1EE6">
      <w:pPr>
        <w:pStyle w:val="ListParagraph"/>
        <w:numPr>
          <w:ilvl w:val="1"/>
          <w:numId w:val="7"/>
        </w:numPr>
        <w:spacing w:after="0" w:line="240" w:lineRule="auto"/>
        <w:ind w:hanging="360"/>
        <w:jc w:val="both"/>
        <w:rPr>
          <w:rFonts w:ascii="Arial" w:hAnsi="Arial" w:cs="Arial"/>
        </w:rPr>
      </w:pPr>
      <w:r w:rsidRPr="009B6FF2">
        <w:rPr>
          <w:rFonts w:ascii="Arial" w:hAnsi="Arial" w:cs="Arial"/>
        </w:rPr>
        <w:t>The animal will need to be exempted for social housing, which means that extra enrichment will need to be provided.</w:t>
      </w:r>
    </w:p>
    <w:p w:rsidR="00387DE3" w:rsidRPr="009B6FF2" w:rsidRDefault="00387DE3" w:rsidP="003C1EE6">
      <w:pPr>
        <w:pStyle w:val="ListParagraph"/>
        <w:numPr>
          <w:ilvl w:val="1"/>
          <w:numId w:val="7"/>
        </w:numPr>
        <w:spacing w:after="0" w:line="240" w:lineRule="auto"/>
        <w:ind w:hanging="360"/>
        <w:jc w:val="both"/>
        <w:rPr>
          <w:rFonts w:ascii="Arial" w:hAnsi="Arial" w:cs="Arial"/>
        </w:rPr>
      </w:pPr>
      <w:r w:rsidRPr="009B6FF2">
        <w:rPr>
          <w:rFonts w:ascii="Arial" w:hAnsi="Arial" w:cs="Arial"/>
        </w:rPr>
        <w:t>The study will need to be halted if the jacket becomes damaged or soiled.</w:t>
      </w:r>
    </w:p>
    <w:p w:rsidR="00387DE3" w:rsidRPr="009B6FF2" w:rsidRDefault="00387DE3" w:rsidP="003C1EE6">
      <w:pPr>
        <w:pStyle w:val="ListParagraph"/>
        <w:numPr>
          <w:ilvl w:val="1"/>
          <w:numId w:val="7"/>
        </w:numPr>
        <w:spacing w:after="0" w:line="240" w:lineRule="auto"/>
        <w:ind w:hanging="360"/>
        <w:jc w:val="both"/>
        <w:rPr>
          <w:rFonts w:ascii="Arial" w:hAnsi="Arial" w:cs="Arial"/>
        </w:rPr>
      </w:pPr>
      <w:r w:rsidRPr="009B6FF2">
        <w:rPr>
          <w:rFonts w:ascii="Arial" w:hAnsi="Arial" w:cs="Arial"/>
        </w:rPr>
        <w:t>Caging change will be need to be coordinated with the study schedule, because the animal will need to be moved into the tether cage the same day the study is started.</w:t>
      </w:r>
    </w:p>
    <w:p w:rsidR="00387DE3" w:rsidRDefault="00387DE3" w:rsidP="003F61DF">
      <w:pPr>
        <w:spacing w:after="0" w:line="240" w:lineRule="auto"/>
        <w:contextualSpacing/>
        <w:jc w:val="both"/>
        <w:rPr>
          <w:rFonts w:ascii="Arial" w:hAnsi="Arial" w:cs="Arial"/>
        </w:rPr>
      </w:pPr>
    </w:p>
    <w:p w:rsidR="003F61DF" w:rsidRPr="009B6FF2" w:rsidRDefault="003F61DF" w:rsidP="003F61DF">
      <w:pPr>
        <w:spacing w:after="0" w:line="240" w:lineRule="auto"/>
        <w:contextualSpacing/>
        <w:jc w:val="both"/>
        <w:rPr>
          <w:rFonts w:ascii="Arial" w:hAnsi="Arial" w:cs="Arial"/>
        </w:rPr>
      </w:pPr>
    </w:p>
    <w:p w:rsidR="00F73A63" w:rsidRPr="009B6FF2" w:rsidRDefault="00583805" w:rsidP="003F61DF">
      <w:pPr>
        <w:spacing w:after="0" w:line="240" w:lineRule="auto"/>
        <w:contextualSpacing/>
        <w:jc w:val="both"/>
        <w:rPr>
          <w:rFonts w:ascii="Arial" w:hAnsi="Arial" w:cs="Arial"/>
        </w:rPr>
      </w:pPr>
      <w:r w:rsidRPr="009B6FF2">
        <w:rPr>
          <w:rFonts w:ascii="Arial" w:hAnsi="Arial" w:cs="Arial"/>
        </w:rPr>
        <w:t>Question 21</w:t>
      </w:r>
      <w:r w:rsidR="00F73A63" w:rsidRPr="009B6FF2">
        <w:rPr>
          <w:rFonts w:ascii="Arial" w:hAnsi="Arial" w:cs="Arial"/>
        </w:rPr>
        <w:t>:  The interior height for any primary enclosure used to confine this species shall be at least ______ inches?</w:t>
      </w:r>
    </w:p>
    <w:p w:rsidR="00583805" w:rsidRPr="009B6FF2" w:rsidRDefault="00583805" w:rsidP="003F61DF">
      <w:pPr>
        <w:spacing w:after="0" w:line="240" w:lineRule="auto"/>
        <w:contextualSpacing/>
        <w:rPr>
          <w:rFonts w:ascii="Arial" w:hAnsi="Arial" w:cs="Arial"/>
        </w:rPr>
      </w:pPr>
    </w:p>
    <w:p w:rsidR="00F73A63" w:rsidRPr="009B6FF2" w:rsidRDefault="00F73A63" w:rsidP="003C1EE6">
      <w:pPr>
        <w:pStyle w:val="ListParagraph"/>
        <w:numPr>
          <w:ilvl w:val="1"/>
          <w:numId w:val="18"/>
        </w:numPr>
        <w:spacing w:after="0" w:line="240" w:lineRule="auto"/>
        <w:jc w:val="both"/>
        <w:rPr>
          <w:rFonts w:ascii="Arial" w:hAnsi="Arial" w:cs="Arial"/>
        </w:rPr>
      </w:pPr>
      <w:r w:rsidRPr="009B6FF2">
        <w:rPr>
          <w:rFonts w:ascii="Arial" w:hAnsi="Arial" w:cs="Arial"/>
        </w:rPr>
        <w:t xml:space="preserve">5 </w:t>
      </w:r>
    </w:p>
    <w:p w:rsidR="00F73A63" w:rsidRPr="009B6FF2" w:rsidRDefault="00F73A63" w:rsidP="003C1EE6">
      <w:pPr>
        <w:pStyle w:val="ListParagraph"/>
        <w:numPr>
          <w:ilvl w:val="1"/>
          <w:numId w:val="18"/>
        </w:numPr>
        <w:spacing w:after="0" w:line="240" w:lineRule="auto"/>
        <w:jc w:val="both"/>
        <w:rPr>
          <w:rFonts w:ascii="Arial" w:hAnsi="Arial" w:cs="Arial"/>
        </w:rPr>
      </w:pPr>
      <w:r w:rsidRPr="009B6FF2">
        <w:rPr>
          <w:rFonts w:ascii="Arial" w:hAnsi="Arial" w:cs="Arial"/>
        </w:rPr>
        <w:t xml:space="preserve">5.5 </w:t>
      </w:r>
    </w:p>
    <w:p w:rsidR="00F73A63" w:rsidRPr="009B6FF2" w:rsidRDefault="00F73A63" w:rsidP="003C1EE6">
      <w:pPr>
        <w:pStyle w:val="ListParagraph"/>
        <w:numPr>
          <w:ilvl w:val="1"/>
          <w:numId w:val="18"/>
        </w:numPr>
        <w:spacing w:after="0" w:line="240" w:lineRule="auto"/>
        <w:jc w:val="both"/>
        <w:rPr>
          <w:rFonts w:ascii="Arial" w:hAnsi="Arial" w:cs="Arial"/>
        </w:rPr>
      </w:pPr>
      <w:r w:rsidRPr="009B6FF2">
        <w:rPr>
          <w:rFonts w:ascii="Arial" w:hAnsi="Arial" w:cs="Arial"/>
        </w:rPr>
        <w:t>6</w:t>
      </w:r>
    </w:p>
    <w:p w:rsidR="00F73A63" w:rsidRPr="009B6FF2" w:rsidRDefault="00F73A63" w:rsidP="003C1EE6">
      <w:pPr>
        <w:pStyle w:val="ListParagraph"/>
        <w:numPr>
          <w:ilvl w:val="1"/>
          <w:numId w:val="18"/>
        </w:numPr>
        <w:spacing w:after="0" w:line="240" w:lineRule="auto"/>
        <w:jc w:val="both"/>
        <w:rPr>
          <w:rFonts w:ascii="Arial" w:hAnsi="Arial" w:cs="Arial"/>
        </w:rPr>
      </w:pPr>
      <w:r w:rsidRPr="009B6FF2">
        <w:rPr>
          <w:rFonts w:ascii="Arial" w:hAnsi="Arial" w:cs="Arial"/>
        </w:rPr>
        <w:t>6.5</w:t>
      </w:r>
    </w:p>
    <w:p w:rsidR="00F73A63" w:rsidRPr="009B6FF2" w:rsidRDefault="00F73A63" w:rsidP="003C1EE6">
      <w:pPr>
        <w:pStyle w:val="ListParagraph"/>
        <w:numPr>
          <w:ilvl w:val="1"/>
          <w:numId w:val="18"/>
        </w:numPr>
        <w:spacing w:after="0" w:line="240" w:lineRule="auto"/>
        <w:jc w:val="both"/>
        <w:rPr>
          <w:rFonts w:ascii="Arial" w:hAnsi="Arial" w:cs="Arial"/>
        </w:rPr>
      </w:pPr>
      <w:r w:rsidRPr="009B6FF2">
        <w:rPr>
          <w:rFonts w:ascii="Arial" w:hAnsi="Arial" w:cs="Arial"/>
        </w:rPr>
        <w:t>7</w:t>
      </w:r>
    </w:p>
    <w:p w:rsidR="00F73A63" w:rsidRPr="009B6FF2" w:rsidRDefault="00F73A63" w:rsidP="003F61DF">
      <w:pPr>
        <w:pStyle w:val="ListParagraph"/>
        <w:spacing w:after="0" w:line="240" w:lineRule="auto"/>
        <w:ind w:left="1440"/>
        <w:jc w:val="both"/>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22</w:t>
      </w:r>
      <w:r w:rsidR="0045348F" w:rsidRPr="009B6FF2">
        <w:rPr>
          <w:rFonts w:ascii="Arial" w:hAnsi="Arial" w:cs="Arial"/>
        </w:rPr>
        <w:t>:  The CDC and NIH recommend what biosafety level facility for animal studies using nonhuman primates experimentally or naturally infected with the disease above.</w:t>
      </w:r>
    </w:p>
    <w:p w:rsidR="0045348F" w:rsidRPr="009B6FF2" w:rsidRDefault="0045348F" w:rsidP="003F61DF">
      <w:pPr>
        <w:spacing w:after="0" w:line="240" w:lineRule="auto"/>
        <w:contextualSpacing/>
        <w:rPr>
          <w:rFonts w:ascii="Arial" w:hAnsi="Arial" w:cs="Arial"/>
        </w:rPr>
      </w:pPr>
    </w:p>
    <w:p w:rsidR="0045348F" w:rsidRPr="009B6FF2" w:rsidRDefault="0045348F" w:rsidP="003F61DF">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a.</w:t>
      </w:r>
      <w:r w:rsidR="002E5301">
        <w:rPr>
          <w:rFonts w:ascii="Arial" w:hAnsi="Arial" w:cs="Arial"/>
        </w:rPr>
        <w:tab/>
      </w:r>
      <w:r w:rsidRPr="009B6FF2">
        <w:rPr>
          <w:rFonts w:ascii="Arial" w:hAnsi="Arial" w:cs="Arial"/>
        </w:rPr>
        <w:t>Animal Biosafety Level 1</w:t>
      </w:r>
    </w:p>
    <w:p w:rsidR="0045348F" w:rsidRPr="009B6FF2" w:rsidRDefault="0045348F" w:rsidP="003F61DF">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b.</w:t>
      </w:r>
      <w:r w:rsidR="002E5301">
        <w:rPr>
          <w:rFonts w:ascii="Arial" w:hAnsi="Arial" w:cs="Arial"/>
        </w:rPr>
        <w:tab/>
      </w:r>
      <w:r w:rsidRPr="009B6FF2">
        <w:rPr>
          <w:rFonts w:ascii="Arial" w:hAnsi="Arial" w:cs="Arial"/>
        </w:rPr>
        <w:t>Animal Biosafety Level 2</w:t>
      </w:r>
    </w:p>
    <w:p w:rsidR="0045348F" w:rsidRPr="009B6FF2" w:rsidRDefault="0045348F" w:rsidP="003F61DF">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c.</w:t>
      </w:r>
      <w:r w:rsidR="002E5301">
        <w:rPr>
          <w:rFonts w:ascii="Arial" w:hAnsi="Arial" w:cs="Arial"/>
        </w:rPr>
        <w:tab/>
      </w:r>
      <w:r w:rsidRPr="009B6FF2">
        <w:rPr>
          <w:rFonts w:ascii="Arial" w:hAnsi="Arial" w:cs="Arial"/>
        </w:rPr>
        <w:t>Animal Biosafety Level 3</w:t>
      </w:r>
    </w:p>
    <w:p w:rsidR="0045348F" w:rsidRPr="009B6FF2" w:rsidRDefault="0045348F" w:rsidP="003F61DF">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d.</w:t>
      </w:r>
      <w:r w:rsidR="002E5301">
        <w:rPr>
          <w:rFonts w:ascii="Arial" w:hAnsi="Arial" w:cs="Arial"/>
        </w:rPr>
        <w:tab/>
      </w:r>
      <w:r w:rsidRPr="009B6FF2">
        <w:rPr>
          <w:rFonts w:ascii="Arial" w:hAnsi="Arial" w:cs="Arial"/>
        </w:rPr>
        <w:t>Animal Biosafety Level 4</w:t>
      </w:r>
    </w:p>
    <w:p w:rsidR="0045348F" w:rsidRPr="009B6FF2" w:rsidRDefault="0045348F" w:rsidP="003F61DF">
      <w:pPr>
        <w:tabs>
          <w:tab w:val="left" w:pos="720"/>
          <w:tab w:val="left" w:pos="1080"/>
        </w:tabs>
        <w:spacing w:after="0" w:line="240" w:lineRule="auto"/>
        <w:ind w:left="1440" w:hanging="360"/>
        <w:contextualSpacing/>
        <w:jc w:val="both"/>
        <w:rPr>
          <w:rFonts w:ascii="Arial" w:hAnsi="Arial" w:cs="Arial"/>
          <w:b/>
        </w:rPr>
      </w:pPr>
      <w:r w:rsidRPr="009B6FF2">
        <w:rPr>
          <w:rFonts w:ascii="Arial" w:hAnsi="Arial" w:cs="Arial"/>
        </w:rPr>
        <w:t>e.</w:t>
      </w:r>
      <w:r w:rsidR="002E5301">
        <w:rPr>
          <w:rFonts w:ascii="Arial" w:hAnsi="Arial" w:cs="Arial"/>
        </w:rPr>
        <w:tab/>
      </w:r>
      <w:r w:rsidRPr="009B6FF2">
        <w:rPr>
          <w:rFonts w:ascii="Arial" w:hAnsi="Arial" w:cs="Arial"/>
        </w:rPr>
        <w:t>Animal Biosafety Level 5</w:t>
      </w:r>
    </w:p>
    <w:p w:rsidR="00583805" w:rsidRDefault="00583805" w:rsidP="003F61DF">
      <w:pPr>
        <w:spacing w:after="0" w:line="240" w:lineRule="auto"/>
        <w:contextualSpacing/>
        <w:rPr>
          <w:rFonts w:ascii="Arial" w:hAnsi="Arial" w:cs="Arial"/>
        </w:rPr>
      </w:pPr>
    </w:p>
    <w:p w:rsidR="00784BC9" w:rsidRPr="009B6FF2" w:rsidRDefault="00784BC9"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23</w:t>
      </w:r>
      <w:r w:rsidR="00B57644" w:rsidRPr="009B6FF2">
        <w:rPr>
          <w:rFonts w:ascii="Arial" w:hAnsi="Arial" w:cs="Arial"/>
        </w:rPr>
        <w:t>:  Which of the following is true about this assay?</w:t>
      </w:r>
    </w:p>
    <w:p w:rsidR="00B57644" w:rsidRPr="009B6FF2" w:rsidRDefault="00B57644" w:rsidP="003F61DF">
      <w:pPr>
        <w:spacing w:after="0" w:line="240" w:lineRule="auto"/>
        <w:contextualSpacing/>
        <w:rPr>
          <w:rFonts w:ascii="Arial" w:hAnsi="Arial" w:cs="Arial"/>
        </w:rPr>
      </w:pPr>
    </w:p>
    <w:p w:rsidR="00B57644" w:rsidRPr="009B6FF2" w:rsidRDefault="00B57644" w:rsidP="003C1EE6">
      <w:pPr>
        <w:pStyle w:val="ListParagraph"/>
        <w:numPr>
          <w:ilvl w:val="1"/>
          <w:numId w:val="38"/>
        </w:numPr>
        <w:spacing w:after="0" w:line="240" w:lineRule="auto"/>
        <w:jc w:val="both"/>
        <w:rPr>
          <w:rFonts w:ascii="Arial" w:hAnsi="Arial" w:cs="Arial"/>
        </w:rPr>
      </w:pPr>
      <w:r w:rsidRPr="009B6FF2">
        <w:rPr>
          <w:rFonts w:ascii="Arial" w:hAnsi="Arial" w:cs="Arial"/>
        </w:rPr>
        <w:t xml:space="preserve">Measures mechanical hypersensitivity (grams force) </w:t>
      </w:r>
    </w:p>
    <w:p w:rsidR="00B57644" w:rsidRPr="009B6FF2" w:rsidRDefault="00B57644" w:rsidP="003C1EE6">
      <w:pPr>
        <w:pStyle w:val="ListParagraph"/>
        <w:numPr>
          <w:ilvl w:val="1"/>
          <w:numId w:val="38"/>
        </w:numPr>
        <w:spacing w:after="0" w:line="240" w:lineRule="auto"/>
        <w:jc w:val="both"/>
        <w:rPr>
          <w:rFonts w:ascii="Arial" w:hAnsi="Arial" w:cs="Arial"/>
        </w:rPr>
      </w:pPr>
      <w:r w:rsidRPr="009B6FF2">
        <w:rPr>
          <w:rFonts w:ascii="Arial" w:hAnsi="Arial" w:cs="Arial"/>
        </w:rPr>
        <w:t>Repeat testing affects the latency for paw withdrawal</w:t>
      </w:r>
    </w:p>
    <w:p w:rsidR="00B57644" w:rsidRPr="009B6FF2" w:rsidRDefault="00B57644" w:rsidP="003C1EE6">
      <w:pPr>
        <w:pStyle w:val="ListParagraph"/>
        <w:numPr>
          <w:ilvl w:val="1"/>
          <w:numId w:val="38"/>
        </w:numPr>
        <w:spacing w:after="0" w:line="240" w:lineRule="auto"/>
        <w:jc w:val="both"/>
        <w:rPr>
          <w:rFonts w:ascii="Arial" w:hAnsi="Arial" w:cs="Arial"/>
        </w:rPr>
      </w:pPr>
      <w:r w:rsidRPr="009B6FF2">
        <w:rPr>
          <w:rFonts w:ascii="Arial" w:hAnsi="Arial" w:cs="Arial"/>
        </w:rPr>
        <w:t>A cut-off point to prevent tissue damage is not needed</w:t>
      </w:r>
    </w:p>
    <w:p w:rsidR="00B57644" w:rsidRPr="009B6FF2" w:rsidRDefault="00B57644" w:rsidP="003C1EE6">
      <w:pPr>
        <w:pStyle w:val="ListParagraph"/>
        <w:numPr>
          <w:ilvl w:val="1"/>
          <w:numId w:val="38"/>
        </w:numPr>
        <w:spacing w:after="0" w:line="240" w:lineRule="auto"/>
        <w:jc w:val="both"/>
        <w:rPr>
          <w:rFonts w:ascii="Arial" w:hAnsi="Arial" w:cs="Arial"/>
        </w:rPr>
      </w:pPr>
      <w:r w:rsidRPr="009B6FF2">
        <w:rPr>
          <w:rFonts w:ascii="Arial" w:hAnsi="Arial" w:cs="Arial"/>
        </w:rPr>
        <w:t xml:space="preserve">Allows for independent testing of both sides of the body </w:t>
      </w:r>
    </w:p>
    <w:p w:rsidR="00B57644" w:rsidRDefault="00B57644" w:rsidP="003C1EE6">
      <w:pPr>
        <w:pStyle w:val="ListParagraph"/>
        <w:numPr>
          <w:ilvl w:val="1"/>
          <w:numId w:val="38"/>
        </w:numPr>
        <w:spacing w:after="0" w:line="240" w:lineRule="auto"/>
        <w:jc w:val="both"/>
        <w:rPr>
          <w:rFonts w:ascii="Arial" w:hAnsi="Arial" w:cs="Arial"/>
        </w:rPr>
      </w:pPr>
      <w:r w:rsidRPr="009B6FF2">
        <w:rPr>
          <w:rFonts w:ascii="Arial" w:hAnsi="Arial" w:cs="Arial"/>
        </w:rPr>
        <w:t>Increases the number of animals required for a given experiment</w:t>
      </w: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24</w:t>
      </w:r>
      <w:r w:rsidR="00B57644" w:rsidRPr="009B6FF2">
        <w:rPr>
          <w:rFonts w:ascii="Arial" w:hAnsi="Arial" w:cs="Arial"/>
        </w:rPr>
        <w:t>:  Identify the following instrument and its most likely use:</w:t>
      </w:r>
    </w:p>
    <w:p w:rsidR="00B57644" w:rsidRPr="009B6FF2" w:rsidRDefault="00B57644" w:rsidP="003F61DF">
      <w:pPr>
        <w:spacing w:after="0" w:line="240" w:lineRule="auto"/>
        <w:contextualSpacing/>
        <w:rPr>
          <w:rFonts w:ascii="Arial" w:hAnsi="Arial" w:cs="Arial"/>
        </w:rPr>
      </w:pPr>
    </w:p>
    <w:p w:rsidR="00B57644" w:rsidRPr="009B6FF2" w:rsidRDefault="00B57644" w:rsidP="003C1EE6">
      <w:pPr>
        <w:pStyle w:val="ListParagraph"/>
        <w:numPr>
          <w:ilvl w:val="0"/>
          <w:numId w:val="37"/>
        </w:numPr>
        <w:spacing w:after="0" w:line="240" w:lineRule="auto"/>
        <w:ind w:left="1440"/>
        <w:jc w:val="both"/>
        <w:rPr>
          <w:rFonts w:ascii="Arial" w:hAnsi="Arial" w:cs="Arial"/>
        </w:rPr>
      </w:pPr>
      <w:r w:rsidRPr="009B6FF2">
        <w:rPr>
          <w:rFonts w:ascii="Arial" w:hAnsi="Arial" w:cs="Arial"/>
        </w:rPr>
        <w:t>Stylet; To aide in intubation of the neonatal trachea</w:t>
      </w:r>
    </w:p>
    <w:p w:rsidR="00B57644" w:rsidRPr="009B6FF2" w:rsidRDefault="00B57644" w:rsidP="003C1EE6">
      <w:pPr>
        <w:pStyle w:val="ListParagraph"/>
        <w:numPr>
          <w:ilvl w:val="0"/>
          <w:numId w:val="37"/>
        </w:numPr>
        <w:spacing w:after="0" w:line="240" w:lineRule="auto"/>
        <w:ind w:left="1440"/>
        <w:jc w:val="both"/>
        <w:rPr>
          <w:rFonts w:ascii="Arial" w:hAnsi="Arial" w:cs="Arial"/>
        </w:rPr>
      </w:pPr>
      <w:r w:rsidRPr="009B6FF2">
        <w:rPr>
          <w:rFonts w:ascii="Arial" w:hAnsi="Arial" w:cs="Arial"/>
        </w:rPr>
        <w:t xml:space="preserve">Acupuncture needle; to enhance analgesia by stimulating the release of endogenous opioids </w:t>
      </w:r>
    </w:p>
    <w:p w:rsidR="00B57644" w:rsidRPr="009B6FF2" w:rsidRDefault="00B57644" w:rsidP="003C1EE6">
      <w:pPr>
        <w:pStyle w:val="ListParagraph"/>
        <w:numPr>
          <w:ilvl w:val="0"/>
          <w:numId w:val="37"/>
        </w:numPr>
        <w:spacing w:after="0" w:line="240" w:lineRule="auto"/>
        <w:ind w:left="1440"/>
        <w:jc w:val="both"/>
        <w:rPr>
          <w:rFonts w:ascii="Arial" w:hAnsi="Arial" w:cs="Arial"/>
        </w:rPr>
      </w:pPr>
      <w:proofErr w:type="spellStart"/>
      <w:r w:rsidRPr="009B6FF2">
        <w:rPr>
          <w:rFonts w:ascii="Arial" w:hAnsi="Arial" w:cs="Arial"/>
        </w:rPr>
        <w:t>Trochar</w:t>
      </w:r>
      <w:proofErr w:type="spellEnd"/>
      <w:r w:rsidRPr="009B6FF2">
        <w:rPr>
          <w:rFonts w:ascii="Arial" w:hAnsi="Arial" w:cs="Arial"/>
        </w:rPr>
        <w:t>; to implant small pellets subcutaneously</w:t>
      </w:r>
    </w:p>
    <w:p w:rsidR="00B57644" w:rsidRPr="009B6FF2" w:rsidRDefault="00B57644" w:rsidP="003C1EE6">
      <w:pPr>
        <w:pStyle w:val="ListParagraph"/>
        <w:numPr>
          <w:ilvl w:val="0"/>
          <w:numId w:val="37"/>
        </w:numPr>
        <w:spacing w:after="0" w:line="240" w:lineRule="auto"/>
        <w:ind w:left="1440"/>
        <w:jc w:val="both"/>
        <w:rPr>
          <w:rFonts w:ascii="Arial" w:hAnsi="Arial" w:cs="Arial"/>
        </w:rPr>
      </w:pPr>
      <w:r w:rsidRPr="009B6FF2">
        <w:rPr>
          <w:rFonts w:ascii="Arial" w:hAnsi="Arial" w:cs="Arial"/>
        </w:rPr>
        <w:t xml:space="preserve">Peripheral nerve stimulator; to measure the degree of neuromuscular blockade </w:t>
      </w:r>
    </w:p>
    <w:p w:rsidR="00B57644" w:rsidRPr="009B6FF2" w:rsidRDefault="00B57644" w:rsidP="003F61DF">
      <w:pPr>
        <w:spacing w:after="0" w:line="240" w:lineRule="auto"/>
        <w:contextualSpacing/>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25</w:t>
      </w:r>
      <w:r w:rsidR="00E64F99" w:rsidRPr="009B6FF2">
        <w:rPr>
          <w:rFonts w:ascii="Arial" w:hAnsi="Arial" w:cs="Arial"/>
        </w:rPr>
        <w:t xml:space="preserve">:  </w:t>
      </w:r>
      <w:r w:rsidR="00E64F99" w:rsidRPr="009B6FF2">
        <w:rPr>
          <w:rFonts w:ascii="Arial" w:hAnsi="Arial" w:cs="Arial"/>
          <w:color w:val="000000"/>
        </w:rPr>
        <w:t>Which of the following virus types is most likely attributable to the lesion shown?</w:t>
      </w:r>
    </w:p>
    <w:p w:rsidR="00E64F99" w:rsidRPr="009B6FF2" w:rsidRDefault="00E64F99" w:rsidP="003F61DF">
      <w:pPr>
        <w:spacing w:after="0" w:line="240" w:lineRule="auto"/>
        <w:contextualSpacing/>
        <w:rPr>
          <w:rFonts w:ascii="Arial" w:hAnsi="Arial" w:cs="Arial"/>
        </w:rPr>
      </w:pPr>
    </w:p>
    <w:p w:rsidR="00E64F99" w:rsidRPr="009B6FF2" w:rsidRDefault="00E64F99" w:rsidP="003F61DF">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a.  </w:t>
      </w:r>
      <w:r w:rsidR="00197FA7">
        <w:rPr>
          <w:rFonts w:ascii="Arial" w:eastAsia="Times New Roman" w:hAnsi="Arial" w:cs="Arial"/>
          <w:color w:val="000000"/>
        </w:rPr>
        <w:tab/>
      </w:r>
      <w:proofErr w:type="spellStart"/>
      <w:r w:rsidRPr="009B6FF2">
        <w:rPr>
          <w:rFonts w:ascii="Arial" w:eastAsia="Times New Roman" w:hAnsi="Arial" w:cs="Arial"/>
          <w:color w:val="000000"/>
        </w:rPr>
        <w:t>Alphaherpesvirus</w:t>
      </w:r>
      <w:proofErr w:type="spellEnd"/>
    </w:p>
    <w:p w:rsidR="00E64F99" w:rsidRPr="009B6FF2" w:rsidRDefault="00E64F99" w:rsidP="003F61DF">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b.  </w:t>
      </w:r>
      <w:r w:rsidR="00197FA7">
        <w:rPr>
          <w:rFonts w:ascii="Arial" w:eastAsia="Times New Roman" w:hAnsi="Arial" w:cs="Arial"/>
          <w:color w:val="000000"/>
        </w:rPr>
        <w:tab/>
      </w:r>
      <w:proofErr w:type="spellStart"/>
      <w:r w:rsidRPr="009B6FF2">
        <w:rPr>
          <w:rFonts w:ascii="Arial" w:eastAsia="Times New Roman" w:hAnsi="Arial" w:cs="Arial"/>
          <w:color w:val="000000"/>
        </w:rPr>
        <w:t>Betaherpesvirus</w:t>
      </w:r>
      <w:proofErr w:type="spellEnd"/>
    </w:p>
    <w:p w:rsidR="00E64F99" w:rsidRPr="009B6FF2" w:rsidRDefault="00E64F99" w:rsidP="003F61DF">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c.  </w:t>
      </w:r>
      <w:r w:rsidR="00197FA7">
        <w:rPr>
          <w:rFonts w:ascii="Arial" w:eastAsia="Times New Roman" w:hAnsi="Arial" w:cs="Arial"/>
          <w:color w:val="000000"/>
        </w:rPr>
        <w:tab/>
      </w:r>
      <w:proofErr w:type="spellStart"/>
      <w:r w:rsidRPr="009B6FF2">
        <w:rPr>
          <w:rFonts w:ascii="Arial" w:eastAsia="Times New Roman" w:hAnsi="Arial" w:cs="Arial"/>
          <w:color w:val="000000"/>
        </w:rPr>
        <w:t>Gammaherpesvirus</w:t>
      </w:r>
      <w:proofErr w:type="spellEnd"/>
    </w:p>
    <w:p w:rsidR="00E64F99" w:rsidRPr="009B6FF2" w:rsidRDefault="00E64F99" w:rsidP="003F61DF">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d.  </w:t>
      </w:r>
      <w:r w:rsidR="00197FA7">
        <w:rPr>
          <w:rFonts w:ascii="Arial" w:eastAsia="Times New Roman" w:hAnsi="Arial" w:cs="Arial"/>
          <w:color w:val="000000"/>
        </w:rPr>
        <w:tab/>
      </w:r>
      <w:r w:rsidRPr="009B6FF2">
        <w:rPr>
          <w:rFonts w:ascii="Arial" w:eastAsia="Times New Roman" w:hAnsi="Arial" w:cs="Arial"/>
          <w:color w:val="000000"/>
        </w:rPr>
        <w:t>Retrovirus</w:t>
      </w:r>
    </w:p>
    <w:p w:rsidR="00E64F99" w:rsidRPr="009B6FF2" w:rsidRDefault="00E64F99" w:rsidP="003F61DF">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e.  </w:t>
      </w:r>
      <w:r w:rsidR="00197FA7">
        <w:rPr>
          <w:rFonts w:ascii="Arial" w:eastAsia="Times New Roman" w:hAnsi="Arial" w:cs="Arial"/>
          <w:color w:val="000000"/>
        </w:rPr>
        <w:tab/>
      </w:r>
      <w:r w:rsidRPr="009B6FF2">
        <w:rPr>
          <w:rFonts w:ascii="Arial" w:eastAsia="Times New Roman" w:hAnsi="Arial" w:cs="Arial"/>
          <w:color w:val="000000"/>
        </w:rPr>
        <w:t>Polyomavirus</w:t>
      </w:r>
    </w:p>
    <w:p w:rsidR="00E64F99" w:rsidRPr="009B6FF2" w:rsidRDefault="00E64F99" w:rsidP="003F61DF">
      <w:pPr>
        <w:tabs>
          <w:tab w:val="left" w:pos="1470"/>
        </w:tabs>
        <w:spacing w:after="0" w:line="240" w:lineRule="auto"/>
        <w:contextualSpacing/>
        <w:rPr>
          <w:rFonts w:ascii="Arial" w:eastAsia="Times New Roman" w:hAnsi="Arial" w:cs="Arial"/>
          <w:color w:val="000000"/>
        </w:rPr>
      </w:pPr>
      <w:r w:rsidRPr="009B6FF2">
        <w:rPr>
          <w:rFonts w:ascii="Arial" w:eastAsia="Times New Roman" w:hAnsi="Arial" w:cs="Arial"/>
          <w:color w:val="000000"/>
        </w:rPr>
        <w:tab/>
      </w:r>
    </w:p>
    <w:p w:rsidR="00784BC9" w:rsidRDefault="00784BC9" w:rsidP="003F61DF">
      <w:pPr>
        <w:spacing w:after="0" w:line="240" w:lineRule="auto"/>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26</w:t>
      </w:r>
      <w:r w:rsidR="00B57644" w:rsidRPr="009B6FF2">
        <w:rPr>
          <w:rFonts w:ascii="Arial" w:hAnsi="Arial" w:cs="Arial"/>
        </w:rPr>
        <w:t xml:space="preserve">:  </w:t>
      </w:r>
      <w:r w:rsidR="00170652" w:rsidRPr="009B6FF2">
        <w:rPr>
          <w:rFonts w:ascii="Arial" w:hAnsi="Arial" w:cs="Arial"/>
        </w:rPr>
        <w:t>This clinical sign in a NZB x NZW F</w:t>
      </w:r>
      <w:r w:rsidR="00170652" w:rsidRPr="009B6FF2">
        <w:rPr>
          <w:rFonts w:ascii="Arial" w:hAnsi="Arial" w:cs="Arial"/>
          <w:vertAlign w:val="subscript"/>
        </w:rPr>
        <w:t>1</w:t>
      </w:r>
      <w:r w:rsidR="00170652" w:rsidRPr="009B6FF2">
        <w:rPr>
          <w:rFonts w:ascii="Arial" w:hAnsi="Arial" w:cs="Arial"/>
        </w:rPr>
        <w:t xml:space="preserve"> hybrid mouse (NZBWF1/J) is a potential sequela of its genetic manipulation to model what human disease?</w:t>
      </w:r>
    </w:p>
    <w:p w:rsidR="00B57644" w:rsidRPr="009B6FF2" w:rsidRDefault="00B57644" w:rsidP="003F61DF">
      <w:pPr>
        <w:spacing w:after="0" w:line="240" w:lineRule="auto"/>
        <w:contextualSpacing/>
        <w:rPr>
          <w:rFonts w:ascii="Arial" w:hAnsi="Arial" w:cs="Arial"/>
        </w:rPr>
      </w:pPr>
    </w:p>
    <w:p w:rsidR="00170652" w:rsidRPr="009B6FF2" w:rsidRDefault="00170652" w:rsidP="003C1EE6">
      <w:pPr>
        <w:pStyle w:val="ListParagraph"/>
        <w:numPr>
          <w:ilvl w:val="0"/>
          <w:numId w:val="39"/>
        </w:numPr>
        <w:spacing w:after="0" w:line="240" w:lineRule="auto"/>
        <w:ind w:left="1440"/>
        <w:jc w:val="both"/>
        <w:rPr>
          <w:rFonts w:ascii="Arial" w:hAnsi="Arial" w:cs="Arial"/>
          <w:b/>
        </w:rPr>
      </w:pPr>
      <w:r w:rsidRPr="009B6FF2">
        <w:rPr>
          <w:rFonts w:ascii="Arial" w:hAnsi="Arial" w:cs="Arial"/>
        </w:rPr>
        <w:t>Multiple sclerosis</w:t>
      </w:r>
    </w:p>
    <w:p w:rsidR="00170652" w:rsidRPr="009B6FF2" w:rsidRDefault="00170652" w:rsidP="003C1EE6">
      <w:pPr>
        <w:pStyle w:val="ListParagraph"/>
        <w:numPr>
          <w:ilvl w:val="0"/>
          <w:numId w:val="39"/>
        </w:numPr>
        <w:spacing w:after="0" w:line="240" w:lineRule="auto"/>
        <w:ind w:left="1440"/>
        <w:jc w:val="both"/>
        <w:rPr>
          <w:rFonts w:ascii="Arial" w:hAnsi="Arial" w:cs="Arial"/>
          <w:b/>
        </w:rPr>
      </w:pPr>
      <w:r w:rsidRPr="009B6FF2">
        <w:rPr>
          <w:rFonts w:ascii="Arial" w:hAnsi="Arial" w:cs="Arial"/>
        </w:rPr>
        <w:t>Rheumatoid arthritis</w:t>
      </w:r>
    </w:p>
    <w:p w:rsidR="00170652" w:rsidRPr="009B6FF2" w:rsidRDefault="00170652" w:rsidP="003C1EE6">
      <w:pPr>
        <w:pStyle w:val="ListParagraph"/>
        <w:numPr>
          <w:ilvl w:val="0"/>
          <w:numId w:val="39"/>
        </w:numPr>
        <w:spacing w:after="0" w:line="240" w:lineRule="auto"/>
        <w:ind w:left="1440"/>
        <w:jc w:val="both"/>
        <w:rPr>
          <w:rFonts w:ascii="Arial" w:hAnsi="Arial" w:cs="Arial"/>
          <w:b/>
        </w:rPr>
      </w:pPr>
      <w:r w:rsidRPr="009B6FF2">
        <w:rPr>
          <w:rFonts w:ascii="Arial" w:hAnsi="Arial" w:cs="Arial"/>
        </w:rPr>
        <w:t>Hodgkin’s lymphoma</w:t>
      </w:r>
    </w:p>
    <w:p w:rsidR="00170652" w:rsidRPr="009B6FF2" w:rsidRDefault="00170652" w:rsidP="003C1EE6">
      <w:pPr>
        <w:pStyle w:val="ListParagraph"/>
        <w:numPr>
          <w:ilvl w:val="0"/>
          <w:numId w:val="39"/>
        </w:numPr>
        <w:spacing w:after="0" w:line="240" w:lineRule="auto"/>
        <w:ind w:left="1440"/>
        <w:jc w:val="both"/>
        <w:rPr>
          <w:rFonts w:ascii="Arial" w:hAnsi="Arial" w:cs="Arial"/>
          <w:b/>
        </w:rPr>
      </w:pPr>
      <w:r w:rsidRPr="009B6FF2">
        <w:rPr>
          <w:rFonts w:ascii="Arial" w:hAnsi="Arial" w:cs="Arial"/>
        </w:rPr>
        <w:t>Muscular dystrophy</w:t>
      </w:r>
    </w:p>
    <w:p w:rsidR="00170652" w:rsidRPr="009B6FF2" w:rsidRDefault="00170652" w:rsidP="003C1EE6">
      <w:pPr>
        <w:pStyle w:val="ListParagraph"/>
        <w:numPr>
          <w:ilvl w:val="0"/>
          <w:numId w:val="39"/>
        </w:numPr>
        <w:spacing w:after="0" w:line="240" w:lineRule="auto"/>
        <w:ind w:left="1440"/>
        <w:jc w:val="both"/>
        <w:rPr>
          <w:rFonts w:ascii="Arial" w:hAnsi="Arial" w:cs="Arial"/>
          <w:b/>
        </w:rPr>
      </w:pPr>
      <w:r w:rsidRPr="009B6FF2">
        <w:rPr>
          <w:rFonts w:ascii="Arial" w:hAnsi="Arial" w:cs="Arial"/>
        </w:rPr>
        <w:t>Systemic lupus erythematosus</w:t>
      </w:r>
    </w:p>
    <w:p w:rsidR="00170652" w:rsidRPr="009B6FF2" w:rsidRDefault="00170652" w:rsidP="003F61DF">
      <w:pPr>
        <w:spacing w:after="0" w:line="240" w:lineRule="auto"/>
        <w:contextualSpacing/>
        <w:jc w:val="both"/>
        <w:rPr>
          <w:rFonts w:ascii="Arial" w:hAnsi="Arial" w:cs="Arial"/>
          <w:b/>
        </w:rPr>
      </w:pPr>
    </w:p>
    <w:p w:rsidR="00583805" w:rsidRPr="009B6FF2" w:rsidRDefault="00583805" w:rsidP="003F61DF">
      <w:pPr>
        <w:spacing w:after="0" w:line="240" w:lineRule="auto"/>
        <w:contextualSpacing/>
        <w:rPr>
          <w:rFonts w:ascii="Arial" w:hAnsi="Arial" w:cs="Arial"/>
        </w:rPr>
      </w:pPr>
    </w:p>
    <w:p w:rsidR="001C2D40" w:rsidRPr="009B6FF2" w:rsidRDefault="00583805" w:rsidP="003F61DF">
      <w:pPr>
        <w:tabs>
          <w:tab w:val="left" w:pos="720"/>
          <w:tab w:val="left" w:pos="9360"/>
        </w:tabs>
        <w:spacing w:after="0" w:line="240" w:lineRule="auto"/>
        <w:contextualSpacing/>
        <w:rPr>
          <w:rFonts w:ascii="Arial" w:hAnsi="Arial" w:cs="Arial"/>
        </w:rPr>
      </w:pPr>
      <w:r w:rsidRPr="009B6FF2">
        <w:rPr>
          <w:rFonts w:ascii="Arial" w:hAnsi="Arial" w:cs="Arial"/>
        </w:rPr>
        <w:t>Question 27</w:t>
      </w:r>
      <w:r w:rsidR="001C2D40" w:rsidRPr="009B6FF2">
        <w:rPr>
          <w:rFonts w:ascii="Arial" w:hAnsi="Arial" w:cs="Arial"/>
        </w:rPr>
        <w:t>:  What agent is appropriate for a surgical skin preparation in this species?</w:t>
      </w:r>
    </w:p>
    <w:p w:rsidR="001C2D40" w:rsidRPr="009B6FF2" w:rsidRDefault="001C2D40" w:rsidP="003F61DF">
      <w:pPr>
        <w:spacing w:after="0" w:line="240" w:lineRule="auto"/>
        <w:contextualSpacing/>
        <w:rPr>
          <w:rFonts w:ascii="Arial" w:hAnsi="Arial" w:cs="Arial"/>
        </w:rPr>
      </w:pPr>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Sterile saline</w:t>
      </w:r>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 xml:space="preserve">80% </w:t>
      </w:r>
      <w:proofErr w:type="spellStart"/>
      <w:r w:rsidRPr="009B6FF2">
        <w:rPr>
          <w:rFonts w:ascii="Arial" w:hAnsi="Arial" w:cs="Arial"/>
        </w:rPr>
        <w:t>benzalkonium</w:t>
      </w:r>
      <w:proofErr w:type="spellEnd"/>
      <w:r w:rsidRPr="009B6FF2">
        <w:rPr>
          <w:rFonts w:ascii="Arial" w:hAnsi="Arial" w:cs="Arial"/>
        </w:rPr>
        <w:t xml:space="preserve"> </w:t>
      </w:r>
      <w:proofErr w:type="spellStart"/>
      <w:r w:rsidRPr="009B6FF2">
        <w:rPr>
          <w:rFonts w:ascii="Arial" w:hAnsi="Arial" w:cs="Arial"/>
        </w:rPr>
        <w:t>choride</w:t>
      </w:r>
      <w:proofErr w:type="spellEnd"/>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Betadine surgical scrub</w:t>
      </w:r>
    </w:p>
    <w:p w:rsidR="001C2D40" w:rsidRPr="009B6FF2" w:rsidRDefault="001C2D40" w:rsidP="003F61DF">
      <w:pPr>
        <w:tabs>
          <w:tab w:val="left" w:pos="9360"/>
        </w:tabs>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t>70% Isopropyl alcohol</w:t>
      </w:r>
    </w:p>
    <w:p w:rsidR="00784BC9" w:rsidRDefault="00784BC9" w:rsidP="003F61DF">
      <w:pPr>
        <w:spacing w:after="0" w:line="240" w:lineRule="auto"/>
        <w:rPr>
          <w:rFonts w:ascii="Arial" w:hAnsi="Arial" w:cs="Arial"/>
        </w:rPr>
      </w:pPr>
    </w:p>
    <w:p w:rsidR="003F61DF" w:rsidRDefault="003F61DF" w:rsidP="003F61DF">
      <w:pPr>
        <w:spacing w:after="0" w:line="240" w:lineRule="auto"/>
        <w:rPr>
          <w:rFonts w:ascii="Arial" w:hAnsi="Arial" w:cs="Arial"/>
        </w:rPr>
      </w:pPr>
    </w:p>
    <w:p w:rsidR="00891808" w:rsidRPr="009B6FF2" w:rsidRDefault="00583805" w:rsidP="003F61DF">
      <w:pPr>
        <w:autoSpaceDE w:val="0"/>
        <w:autoSpaceDN w:val="0"/>
        <w:adjustRightInd w:val="0"/>
        <w:spacing w:after="0" w:line="240" w:lineRule="auto"/>
        <w:jc w:val="both"/>
        <w:rPr>
          <w:rFonts w:ascii="Arial" w:hAnsi="Arial" w:cs="Arial"/>
          <w:bCs/>
        </w:rPr>
      </w:pPr>
      <w:r w:rsidRPr="009B6FF2">
        <w:rPr>
          <w:rFonts w:ascii="Arial" w:hAnsi="Arial" w:cs="Arial"/>
        </w:rPr>
        <w:t>Question 28</w:t>
      </w:r>
      <w:r w:rsidR="00891808" w:rsidRPr="009B6FF2">
        <w:rPr>
          <w:rFonts w:ascii="Arial" w:hAnsi="Arial" w:cs="Arial"/>
        </w:rPr>
        <w:t xml:space="preserve">:  </w:t>
      </w:r>
      <w:r w:rsidR="00891808" w:rsidRPr="009B6FF2">
        <w:rPr>
          <w:rFonts w:ascii="Arial" w:eastAsia="Calibri" w:hAnsi="Arial" w:cs="Arial"/>
          <w:color w:val="000000"/>
        </w:rPr>
        <w:t xml:space="preserve">Which of the following helps prevent </w:t>
      </w:r>
      <w:r w:rsidR="00891808" w:rsidRPr="009B6FF2">
        <w:rPr>
          <w:rFonts w:ascii="Arial" w:hAnsi="Arial" w:cs="Arial"/>
          <w:bCs/>
        </w:rPr>
        <w:t xml:space="preserve">complications in the spinal procedure in rats shown below? </w:t>
      </w:r>
    </w:p>
    <w:p w:rsidR="00891808" w:rsidRPr="009B6FF2" w:rsidRDefault="00891808" w:rsidP="003F61DF">
      <w:pPr>
        <w:spacing w:after="0" w:line="240" w:lineRule="auto"/>
        <w:contextualSpacing/>
        <w:rPr>
          <w:rFonts w:ascii="Arial" w:hAnsi="Arial" w:cs="Arial"/>
        </w:rPr>
      </w:pPr>
    </w:p>
    <w:p w:rsidR="00891808" w:rsidRPr="009B6FF2" w:rsidRDefault="00891808" w:rsidP="003C1EE6">
      <w:pPr>
        <w:pStyle w:val="ListParagraph"/>
        <w:numPr>
          <w:ilvl w:val="0"/>
          <w:numId w:val="50"/>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Widening the exposure of the lumbar spine</w:t>
      </w:r>
    </w:p>
    <w:p w:rsidR="00891808" w:rsidRPr="009B6FF2" w:rsidRDefault="00891808" w:rsidP="003C1EE6">
      <w:pPr>
        <w:pStyle w:val="ListParagraph"/>
        <w:numPr>
          <w:ilvl w:val="0"/>
          <w:numId w:val="50"/>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Withholding post-operative fluid therapy</w:t>
      </w:r>
    </w:p>
    <w:p w:rsidR="00891808" w:rsidRPr="009B6FF2" w:rsidRDefault="00891808" w:rsidP="003C1EE6">
      <w:pPr>
        <w:pStyle w:val="ListParagraph"/>
        <w:numPr>
          <w:ilvl w:val="0"/>
          <w:numId w:val="50"/>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Cooling the body temperature to 18 degrees C during surgery</w:t>
      </w:r>
    </w:p>
    <w:p w:rsidR="00891808" w:rsidRPr="009B6FF2" w:rsidRDefault="00891808" w:rsidP="003C1EE6">
      <w:pPr>
        <w:pStyle w:val="ListParagraph"/>
        <w:numPr>
          <w:ilvl w:val="0"/>
          <w:numId w:val="50"/>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A</w:t>
      </w:r>
      <w:r w:rsidRPr="009B6FF2">
        <w:rPr>
          <w:rFonts w:ascii="Arial" w:hAnsi="Arial" w:cs="Arial"/>
          <w:bCs/>
        </w:rPr>
        <w:t>voiding extracorporeal reflection of the small intestine during the exposure</w:t>
      </w:r>
    </w:p>
    <w:p w:rsidR="00891808" w:rsidRPr="009B6FF2" w:rsidRDefault="00891808" w:rsidP="003F61DF">
      <w:pPr>
        <w:spacing w:after="0" w:line="240" w:lineRule="auto"/>
        <w:jc w:val="both"/>
        <w:rPr>
          <w:rFonts w:ascii="Arial" w:eastAsia="Calibri" w:hAnsi="Arial" w:cs="Arial"/>
          <w:b/>
          <w:color w:val="000000"/>
        </w:rPr>
      </w:pPr>
    </w:p>
    <w:p w:rsidR="00583805" w:rsidRPr="009B6FF2" w:rsidRDefault="00583805" w:rsidP="003F61DF">
      <w:pPr>
        <w:spacing w:after="0" w:line="240" w:lineRule="auto"/>
        <w:contextualSpacing/>
        <w:rPr>
          <w:rFonts w:ascii="Arial" w:hAnsi="Arial" w:cs="Arial"/>
        </w:rPr>
      </w:pPr>
    </w:p>
    <w:p w:rsidR="00583805" w:rsidRPr="00BF0EE9" w:rsidRDefault="00583805" w:rsidP="003F61DF">
      <w:pPr>
        <w:spacing w:after="0" w:line="240" w:lineRule="auto"/>
        <w:contextualSpacing/>
        <w:rPr>
          <w:rFonts w:ascii="Arial" w:hAnsi="Arial" w:cs="Arial"/>
        </w:rPr>
      </w:pPr>
      <w:r w:rsidRPr="00BF0EE9">
        <w:rPr>
          <w:rFonts w:ascii="Arial" w:hAnsi="Arial" w:cs="Arial"/>
        </w:rPr>
        <w:t>Question 29</w:t>
      </w:r>
      <w:r w:rsidR="001C2D40" w:rsidRPr="00BF0EE9">
        <w:rPr>
          <w:rFonts w:ascii="Arial" w:hAnsi="Arial" w:cs="Arial"/>
        </w:rPr>
        <w:t xml:space="preserve">:  </w:t>
      </w:r>
      <w:r w:rsidR="00BF0EE9" w:rsidRPr="00BF0EE9">
        <w:rPr>
          <w:rFonts w:ascii="Arial" w:hAnsi="Arial" w:cs="Arial"/>
        </w:rPr>
        <w:t>Which of the following pathologic findings is commonly seen in mice that have recovered from the disease shown in the above picture?</w:t>
      </w:r>
    </w:p>
    <w:p w:rsidR="001C2D40" w:rsidRPr="00BF0EE9" w:rsidRDefault="001C2D40" w:rsidP="003F61DF">
      <w:pPr>
        <w:spacing w:after="0" w:line="240" w:lineRule="auto"/>
        <w:contextualSpacing/>
        <w:rPr>
          <w:rFonts w:ascii="Arial" w:hAnsi="Arial" w:cs="Arial"/>
        </w:rPr>
      </w:pPr>
    </w:p>
    <w:p w:rsidR="00BF0EE9" w:rsidRPr="00BF0EE9" w:rsidRDefault="00BF0EE9" w:rsidP="003C1EE6">
      <w:pPr>
        <w:pStyle w:val="ListParagraph"/>
        <w:numPr>
          <w:ilvl w:val="0"/>
          <w:numId w:val="89"/>
        </w:numPr>
        <w:spacing w:after="0" w:line="240" w:lineRule="auto"/>
        <w:rPr>
          <w:rFonts w:ascii="Arial" w:hAnsi="Arial" w:cs="Arial"/>
        </w:rPr>
      </w:pPr>
      <w:r w:rsidRPr="00BF0EE9">
        <w:rPr>
          <w:rFonts w:ascii="Arial" w:hAnsi="Arial" w:cs="Arial"/>
        </w:rPr>
        <w:t>Bone marrow necrosis</w:t>
      </w:r>
    </w:p>
    <w:p w:rsidR="00BF0EE9" w:rsidRPr="00BF0EE9" w:rsidRDefault="00BF0EE9" w:rsidP="003C1EE6">
      <w:pPr>
        <w:pStyle w:val="ListParagraph"/>
        <w:numPr>
          <w:ilvl w:val="0"/>
          <w:numId w:val="89"/>
        </w:numPr>
        <w:spacing w:after="0" w:line="240" w:lineRule="auto"/>
        <w:rPr>
          <w:rFonts w:ascii="Arial" w:hAnsi="Arial" w:cs="Arial"/>
        </w:rPr>
      </w:pPr>
      <w:r w:rsidRPr="00BF0EE9">
        <w:rPr>
          <w:rFonts w:ascii="Arial" w:hAnsi="Arial" w:cs="Arial"/>
        </w:rPr>
        <w:t xml:space="preserve">Lymphocytic </w:t>
      </w:r>
      <w:proofErr w:type="spellStart"/>
      <w:r w:rsidRPr="00BF0EE9">
        <w:rPr>
          <w:rFonts w:ascii="Arial" w:hAnsi="Arial" w:cs="Arial"/>
        </w:rPr>
        <w:t>choriomeningitis</w:t>
      </w:r>
      <w:proofErr w:type="spellEnd"/>
    </w:p>
    <w:p w:rsidR="00BF0EE9" w:rsidRPr="00BF0EE9" w:rsidRDefault="00BF0EE9" w:rsidP="003C1EE6">
      <w:pPr>
        <w:pStyle w:val="ListParagraph"/>
        <w:numPr>
          <w:ilvl w:val="0"/>
          <w:numId w:val="89"/>
        </w:numPr>
        <w:spacing w:after="0" w:line="240" w:lineRule="auto"/>
        <w:rPr>
          <w:rFonts w:ascii="Arial" w:hAnsi="Arial" w:cs="Arial"/>
        </w:rPr>
      </w:pPr>
      <w:r w:rsidRPr="00BF0EE9">
        <w:rPr>
          <w:rFonts w:ascii="Arial" w:hAnsi="Arial" w:cs="Arial"/>
        </w:rPr>
        <w:t xml:space="preserve">Chronic hyperplastic </w:t>
      </w:r>
      <w:proofErr w:type="spellStart"/>
      <w:r w:rsidRPr="00BF0EE9">
        <w:rPr>
          <w:rFonts w:ascii="Arial" w:hAnsi="Arial" w:cs="Arial"/>
        </w:rPr>
        <w:t>typhlocolitis</w:t>
      </w:r>
      <w:proofErr w:type="spellEnd"/>
    </w:p>
    <w:p w:rsidR="00BF0EE9" w:rsidRPr="00BF0EE9" w:rsidRDefault="00BF0EE9" w:rsidP="003C1EE6">
      <w:pPr>
        <w:pStyle w:val="ListParagraph"/>
        <w:numPr>
          <w:ilvl w:val="0"/>
          <w:numId w:val="89"/>
        </w:numPr>
        <w:spacing w:after="0" w:line="240" w:lineRule="auto"/>
        <w:rPr>
          <w:rFonts w:ascii="Arial" w:hAnsi="Arial" w:cs="Arial"/>
        </w:rPr>
      </w:pPr>
      <w:r w:rsidRPr="00BF0EE9">
        <w:rPr>
          <w:rFonts w:ascii="Arial" w:hAnsi="Arial" w:cs="Arial"/>
        </w:rPr>
        <w:t>Splenic fibrosis</w:t>
      </w:r>
    </w:p>
    <w:p w:rsidR="003F61DF" w:rsidRDefault="003F61DF">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30</w:t>
      </w:r>
      <w:r w:rsidR="00387DE3" w:rsidRPr="009B6FF2">
        <w:rPr>
          <w:rFonts w:ascii="Arial" w:hAnsi="Arial" w:cs="Arial"/>
        </w:rPr>
        <w:t>:  The organization pictured below was the precursor to what current organization?</w:t>
      </w:r>
    </w:p>
    <w:p w:rsidR="00387DE3" w:rsidRPr="009B6FF2" w:rsidRDefault="00387DE3" w:rsidP="003F61DF">
      <w:pPr>
        <w:spacing w:after="0" w:line="240" w:lineRule="auto"/>
        <w:contextualSpacing/>
        <w:rPr>
          <w:rFonts w:ascii="Arial" w:hAnsi="Arial" w:cs="Arial"/>
        </w:rPr>
      </w:pPr>
    </w:p>
    <w:p w:rsidR="00387DE3" w:rsidRPr="009B6FF2" w:rsidRDefault="00387DE3" w:rsidP="003C1EE6">
      <w:pPr>
        <w:pStyle w:val="ListParagraph"/>
        <w:numPr>
          <w:ilvl w:val="1"/>
          <w:numId w:val="8"/>
        </w:numPr>
        <w:spacing w:after="0" w:line="240" w:lineRule="auto"/>
        <w:ind w:left="1440" w:hanging="360"/>
        <w:jc w:val="both"/>
        <w:rPr>
          <w:rFonts w:ascii="Arial" w:hAnsi="Arial" w:cs="Arial"/>
        </w:rPr>
      </w:pPr>
      <w:r w:rsidRPr="009B6FF2">
        <w:rPr>
          <w:rFonts w:ascii="Arial" w:hAnsi="Arial" w:cs="Arial"/>
        </w:rPr>
        <w:t>AALAS</w:t>
      </w:r>
    </w:p>
    <w:p w:rsidR="00387DE3" w:rsidRPr="009B6FF2" w:rsidRDefault="00387DE3" w:rsidP="003C1EE6">
      <w:pPr>
        <w:pStyle w:val="ListParagraph"/>
        <w:numPr>
          <w:ilvl w:val="1"/>
          <w:numId w:val="8"/>
        </w:numPr>
        <w:spacing w:after="0" w:line="240" w:lineRule="auto"/>
        <w:ind w:left="1440" w:hanging="360"/>
        <w:jc w:val="both"/>
        <w:rPr>
          <w:rFonts w:ascii="Arial" w:hAnsi="Arial" w:cs="Arial"/>
        </w:rPr>
      </w:pPr>
      <w:r w:rsidRPr="009B6FF2">
        <w:rPr>
          <w:rFonts w:ascii="Arial" w:hAnsi="Arial" w:cs="Arial"/>
        </w:rPr>
        <w:t>ACLAM</w:t>
      </w:r>
    </w:p>
    <w:p w:rsidR="00387DE3" w:rsidRPr="009B6FF2" w:rsidRDefault="00387DE3" w:rsidP="003C1EE6">
      <w:pPr>
        <w:pStyle w:val="ListParagraph"/>
        <w:numPr>
          <w:ilvl w:val="1"/>
          <w:numId w:val="8"/>
        </w:numPr>
        <w:spacing w:after="0" w:line="240" w:lineRule="auto"/>
        <w:ind w:left="1440" w:hanging="360"/>
        <w:jc w:val="both"/>
        <w:rPr>
          <w:rFonts w:ascii="Arial" w:hAnsi="Arial" w:cs="Arial"/>
        </w:rPr>
      </w:pPr>
      <w:r w:rsidRPr="009B6FF2">
        <w:rPr>
          <w:rFonts w:ascii="Arial" w:hAnsi="Arial" w:cs="Arial"/>
        </w:rPr>
        <w:t>AAVP</w:t>
      </w:r>
    </w:p>
    <w:p w:rsidR="00387DE3" w:rsidRPr="009B6FF2" w:rsidRDefault="00387DE3" w:rsidP="003C1EE6">
      <w:pPr>
        <w:pStyle w:val="ListParagraph"/>
        <w:numPr>
          <w:ilvl w:val="1"/>
          <w:numId w:val="8"/>
        </w:numPr>
        <w:spacing w:after="0" w:line="240" w:lineRule="auto"/>
        <w:ind w:left="1440" w:hanging="360"/>
        <w:jc w:val="both"/>
        <w:rPr>
          <w:rFonts w:ascii="Arial" w:hAnsi="Arial" w:cs="Arial"/>
        </w:rPr>
      </w:pPr>
      <w:r w:rsidRPr="009B6FF2">
        <w:rPr>
          <w:rFonts w:ascii="Arial" w:hAnsi="Arial" w:cs="Arial"/>
        </w:rPr>
        <w:t>OLAW</w:t>
      </w:r>
    </w:p>
    <w:p w:rsidR="00387DE3" w:rsidRPr="009B6FF2" w:rsidRDefault="00387DE3" w:rsidP="003C1EE6">
      <w:pPr>
        <w:pStyle w:val="ListParagraph"/>
        <w:numPr>
          <w:ilvl w:val="1"/>
          <w:numId w:val="8"/>
        </w:numPr>
        <w:spacing w:after="0" w:line="240" w:lineRule="auto"/>
        <w:ind w:left="1440" w:hanging="360"/>
        <w:jc w:val="both"/>
        <w:rPr>
          <w:rFonts w:ascii="Arial" w:hAnsi="Arial" w:cs="Arial"/>
        </w:rPr>
      </w:pPr>
      <w:r w:rsidRPr="009B6FF2">
        <w:rPr>
          <w:rFonts w:ascii="Arial" w:hAnsi="Arial" w:cs="Arial"/>
        </w:rPr>
        <w:t>USDA</w:t>
      </w:r>
    </w:p>
    <w:p w:rsidR="00387DE3" w:rsidRPr="009B6FF2" w:rsidRDefault="00387DE3" w:rsidP="003F61DF">
      <w:pPr>
        <w:spacing w:after="0" w:line="240" w:lineRule="auto"/>
        <w:ind w:left="1080" w:hanging="270"/>
        <w:contextualSpacing/>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31</w:t>
      </w:r>
      <w:r w:rsidR="00891808" w:rsidRPr="009B6FF2">
        <w:rPr>
          <w:rFonts w:ascii="Arial" w:hAnsi="Arial" w:cs="Arial"/>
        </w:rPr>
        <w:t xml:space="preserve">:  </w:t>
      </w:r>
      <w:r w:rsidR="00891808" w:rsidRPr="009B6FF2">
        <w:rPr>
          <w:rFonts w:ascii="Arial" w:eastAsia="Calibri" w:hAnsi="Arial" w:cs="Arial"/>
          <w:color w:val="000000"/>
        </w:rPr>
        <w:t>Why would the following device be placed in an animal in the manner shown below?</w:t>
      </w:r>
    </w:p>
    <w:p w:rsidR="00891808" w:rsidRPr="009B6FF2" w:rsidRDefault="00891808" w:rsidP="003F61DF">
      <w:pPr>
        <w:spacing w:after="0" w:line="240" w:lineRule="auto"/>
        <w:contextualSpacing/>
        <w:rPr>
          <w:rFonts w:ascii="Arial" w:hAnsi="Arial" w:cs="Arial"/>
        </w:rPr>
      </w:pPr>
      <w:r w:rsidRPr="009B6FF2">
        <w:rPr>
          <w:rFonts w:ascii="Arial" w:hAnsi="Arial" w:cs="Arial"/>
        </w:rPr>
        <w:t xml:space="preserve">  </w:t>
      </w:r>
    </w:p>
    <w:p w:rsidR="00891808" w:rsidRPr="009B6FF2" w:rsidRDefault="00891808" w:rsidP="003C1EE6">
      <w:pPr>
        <w:pStyle w:val="ListParagraph"/>
        <w:numPr>
          <w:ilvl w:val="0"/>
          <w:numId w:val="51"/>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 xml:space="preserve">To facilitate frequent collection of </w:t>
      </w:r>
      <w:proofErr w:type="spellStart"/>
      <w:r w:rsidRPr="009B6FF2">
        <w:rPr>
          <w:rFonts w:ascii="Arial" w:eastAsia="Calibri" w:hAnsi="Arial" w:cs="Arial"/>
          <w:color w:val="000000"/>
        </w:rPr>
        <w:t>cecal</w:t>
      </w:r>
      <w:proofErr w:type="spellEnd"/>
      <w:r w:rsidRPr="009B6FF2">
        <w:rPr>
          <w:rFonts w:ascii="Arial" w:eastAsia="Calibri" w:hAnsi="Arial" w:cs="Arial"/>
          <w:color w:val="000000"/>
        </w:rPr>
        <w:t xml:space="preserve"> contents.</w:t>
      </w:r>
    </w:p>
    <w:p w:rsidR="00891808" w:rsidRPr="009B6FF2" w:rsidRDefault="00891808" w:rsidP="003C1EE6">
      <w:pPr>
        <w:pStyle w:val="ListParagraph"/>
        <w:numPr>
          <w:ilvl w:val="0"/>
          <w:numId w:val="51"/>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To allow visualization of the gastric mucosa</w:t>
      </w:r>
    </w:p>
    <w:p w:rsidR="00891808" w:rsidRPr="009B6FF2" w:rsidRDefault="00891808" w:rsidP="003C1EE6">
      <w:pPr>
        <w:pStyle w:val="ListParagraph"/>
        <w:numPr>
          <w:ilvl w:val="0"/>
          <w:numId w:val="51"/>
        </w:numPr>
        <w:spacing w:after="0" w:line="240" w:lineRule="auto"/>
        <w:ind w:left="1440"/>
        <w:contextualSpacing w:val="0"/>
        <w:jc w:val="both"/>
        <w:rPr>
          <w:rFonts w:ascii="Arial" w:eastAsia="Calibri" w:hAnsi="Arial" w:cs="Arial"/>
          <w:color w:val="000000"/>
        </w:rPr>
      </w:pPr>
      <w:r w:rsidRPr="009B6FF2">
        <w:rPr>
          <w:rFonts w:ascii="Arial" w:hAnsi="Arial" w:cs="Arial"/>
        </w:rPr>
        <w:t>To minimize the forced handling of macaques otherwise needed for oral dosing</w:t>
      </w:r>
    </w:p>
    <w:p w:rsidR="00891808" w:rsidRPr="009B6FF2" w:rsidRDefault="00891808" w:rsidP="003C1EE6">
      <w:pPr>
        <w:pStyle w:val="ListParagraph"/>
        <w:numPr>
          <w:ilvl w:val="0"/>
          <w:numId w:val="51"/>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To prevent gastric bloat</w:t>
      </w:r>
    </w:p>
    <w:p w:rsidR="00891808" w:rsidRDefault="00891808" w:rsidP="003F61DF">
      <w:pPr>
        <w:autoSpaceDE w:val="0"/>
        <w:autoSpaceDN w:val="0"/>
        <w:adjustRightInd w:val="0"/>
        <w:spacing w:after="0" w:line="240" w:lineRule="auto"/>
        <w:jc w:val="both"/>
        <w:rPr>
          <w:rFonts w:ascii="Arial" w:eastAsia="Calibri" w:hAnsi="Arial" w:cs="Arial"/>
          <w:b/>
          <w:color w:val="000000"/>
        </w:rPr>
      </w:pPr>
    </w:p>
    <w:p w:rsidR="003F61DF" w:rsidRPr="009B6FF2" w:rsidRDefault="003F61DF" w:rsidP="003F61DF">
      <w:pPr>
        <w:autoSpaceDE w:val="0"/>
        <w:autoSpaceDN w:val="0"/>
        <w:adjustRightInd w:val="0"/>
        <w:spacing w:after="0" w:line="240" w:lineRule="auto"/>
        <w:jc w:val="both"/>
        <w:rPr>
          <w:rFonts w:ascii="Arial" w:eastAsia="Calibri" w:hAnsi="Arial" w:cs="Arial"/>
          <w:b/>
          <w:color w:val="000000"/>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32</w:t>
      </w:r>
      <w:r w:rsidR="00E57B46" w:rsidRPr="009B6FF2">
        <w:rPr>
          <w:rFonts w:ascii="Arial" w:hAnsi="Arial" w:cs="Arial"/>
        </w:rPr>
        <w:t>:  What procedure is being performed in this photo?</w:t>
      </w:r>
    </w:p>
    <w:p w:rsidR="00E57B46" w:rsidRPr="009B6FF2" w:rsidRDefault="00E57B46" w:rsidP="003F61DF">
      <w:pPr>
        <w:spacing w:after="0" w:line="240" w:lineRule="auto"/>
        <w:contextualSpacing/>
        <w:rPr>
          <w:rFonts w:ascii="Arial" w:hAnsi="Arial" w:cs="Arial"/>
        </w:rPr>
      </w:pPr>
    </w:p>
    <w:p w:rsidR="00E57B46" w:rsidRPr="009B6FF2" w:rsidRDefault="00E57B46" w:rsidP="003C1EE6">
      <w:pPr>
        <w:pStyle w:val="ListParagraph"/>
        <w:numPr>
          <w:ilvl w:val="0"/>
          <w:numId w:val="44"/>
        </w:numPr>
        <w:spacing w:after="0" w:line="240" w:lineRule="auto"/>
        <w:ind w:left="1440"/>
        <w:jc w:val="both"/>
        <w:rPr>
          <w:rFonts w:ascii="Arial" w:hAnsi="Arial" w:cs="Arial"/>
        </w:rPr>
      </w:pPr>
      <w:r w:rsidRPr="009B6FF2">
        <w:rPr>
          <w:rFonts w:ascii="Arial" w:hAnsi="Arial" w:cs="Arial"/>
        </w:rPr>
        <w:t>Tattooing</w:t>
      </w:r>
    </w:p>
    <w:p w:rsidR="00E57B46" w:rsidRPr="009B6FF2" w:rsidRDefault="00E57B46" w:rsidP="003C1EE6">
      <w:pPr>
        <w:pStyle w:val="ListParagraph"/>
        <w:numPr>
          <w:ilvl w:val="0"/>
          <w:numId w:val="44"/>
        </w:numPr>
        <w:spacing w:after="0" w:line="240" w:lineRule="auto"/>
        <w:ind w:left="1440"/>
        <w:jc w:val="both"/>
        <w:rPr>
          <w:rFonts w:ascii="Arial" w:hAnsi="Arial" w:cs="Arial"/>
        </w:rPr>
      </w:pPr>
      <w:r w:rsidRPr="009B6FF2">
        <w:rPr>
          <w:rFonts w:ascii="Arial" w:hAnsi="Arial" w:cs="Arial"/>
        </w:rPr>
        <w:t>Microchip identification placement</w:t>
      </w:r>
    </w:p>
    <w:p w:rsidR="00E57B46" w:rsidRPr="009B6FF2" w:rsidRDefault="00E57B46" w:rsidP="003C1EE6">
      <w:pPr>
        <w:pStyle w:val="ListParagraph"/>
        <w:numPr>
          <w:ilvl w:val="0"/>
          <w:numId w:val="44"/>
        </w:numPr>
        <w:spacing w:after="0" w:line="240" w:lineRule="auto"/>
        <w:ind w:left="1440"/>
        <w:jc w:val="both"/>
        <w:rPr>
          <w:rFonts w:ascii="Arial" w:hAnsi="Arial" w:cs="Arial"/>
        </w:rPr>
      </w:pPr>
      <w:r w:rsidRPr="009B6FF2">
        <w:rPr>
          <w:rFonts w:ascii="Arial" w:hAnsi="Arial" w:cs="Arial"/>
        </w:rPr>
        <w:t>Placement of a tail vein catheter</w:t>
      </w:r>
    </w:p>
    <w:p w:rsidR="00E57B46" w:rsidRPr="009B6FF2" w:rsidRDefault="00E57B46" w:rsidP="003C1EE6">
      <w:pPr>
        <w:pStyle w:val="ListParagraph"/>
        <w:numPr>
          <w:ilvl w:val="0"/>
          <w:numId w:val="44"/>
        </w:numPr>
        <w:spacing w:after="0" w:line="240" w:lineRule="auto"/>
        <w:ind w:left="1440"/>
        <w:jc w:val="both"/>
        <w:rPr>
          <w:rFonts w:ascii="Arial" w:hAnsi="Arial" w:cs="Arial"/>
        </w:rPr>
      </w:pPr>
      <w:r w:rsidRPr="009B6FF2">
        <w:rPr>
          <w:rFonts w:ascii="Arial" w:hAnsi="Arial" w:cs="Arial"/>
        </w:rPr>
        <w:t>Endotracheal intubation</w:t>
      </w:r>
    </w:p>
    <w:p w:rsidR="00283E11" w:rsidRDefault="00283E11"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33</w:t>
      </w:r>
      <w:r w:rsidR="00CC0788" w:rsidRPr="009B6FF2">
        <w:rPr>
          <w:rFonts w:ascii="Arial" w:hAnsi="Arial" w:cs="Arial"/>
        </w:rPr>
        <w:t xml:space="preserve">:  </w:t>
      </w:r>
      <w:r w:rsidR="00CC0788" w:rsidRPr="009B6FF2">
        <w:rPr>
          <w:rFonts w:ascii="Arial" w:hAnsi="Arial" w:cs="Arial"/>
          <w:color w:val="000000" w:themeColor="text1"/>
        </w:rPr>
        <w:t>A group of rhesus involved in an organ transplantation study has severe aplastic anemia. The following sample was obtained from one of the affected individuals. Please select the most likely etiological agent.</w:t>
      </w:r>
    </w:p>
    <w:p w:rsidR="00CC0788" w:rsidRPr="009B6FF2" w:rsidRDefault="00CC0788" w:rsidP="003F61DF">
      <w:pPr>
        <w:spacing w:after="0" w:line="240" w:lineRule="auto"/>
        <w:contextualSpacing/>
        <w:rPr>
          <w:rFonts w:ascii="Arial" w:hAnsi="Arial" w:cs="Arial"/>
        </w:rPr>
      </w:pPr>
    </w:p>
    <w:p w:rsidR="00CC0788" w:rsidRPr="009B6FF2" w:rsidRDefault="00CC0788" w:rsidP="003F61DF">
      <w:pPr>
        <w:pStyle w:val="NoSpacing"/>
        <w:ind w:left="1440" w:hanging="360"/>
        <w:contextualSpacing/>
        <w:rPr>
          <w:rFonts w:ascii="Arial" w:hAnsi="Arial" w:cs="Arial"/>
          <w:color w:val="000000" w:themeColor="text1"/>
          <w:lang w:val="es-PR"/>
        </w:rPr>
      </w:pPr>
      <w:r w:rsidRPr="009B6FF2">
        <w:rPr>
          <w:rFonts w:ascii="Arial" w:hAnsi="Arial" w:cs="Arial"/>
          <w:color w:val="000000" w:themeColor="text1"/>
          <w:lang w:val="es-PR"/>
        </w:rPr>
        <w:t>a.</w:t>
      </w:r>
      <w:r w:rsidR="00AE06F8">
        <w:rPr>
          <w:rFonts w:ascii="Arial" w:hAnsi="Arial" w:cs="Arial"/>
          <w:color w:val="000000" w:themeColor="text1"/>
          <w:lang w:val="es-PR"/>
        </w:rPr>
        <w:tab/>
      </w:r>
      <w:r w:rsidRPr="009B6FF2">
        <w:rPr>
          <w:rFonts w:ascii="Arial" w:hAnsi="Arial" w:cs="Arial"/>
          <w:color w:val="000000" w:themeColor="text1"/>
          <w:lang w:val="es-PR"/>
        </w:rPr>
        <w:t>Adenovirus</w:t>
      </w:r>
    </w:p>
    <w:p w:rsidR="00CC0788" w:rsidRPr="009B6FF2" w:rsidRDefault="00CC0788" w:rsidP="003F61DF">
      <w:pPr>
        <w:pStyle w:val="NoSpacing"/>
        <w:ind w:left="1440" w:hanging="360"/>
        <w:contextualSpacing/>
        <w:rPr>
          <w:rFonts w:ascii="Arial" w:hAnsi="Arial" w:cs="Arial"/>
          <w:color w:val="000000" w:themeColor="text1"/>
          <w:lang w:val="es-PR"/>
        </w:rPr>
      </w:pPr>
      <w:r w:rsidRPr="009B6FF2">
        <w:rPr>
          <w:rFonts w:ascii="Arial" w:hAnsi="Arial" w:cs="Arial"/>
          <w:color w:val="000000" w:themeColor="text1"/>
          <w:lang w:val="es-PR"/>
        </w:rPr>
        <w:t xml:space="preserve">b. </w:t>
      </w:r>
      <w:r w:rsidR="00AE06F8">
        <w:rPr>
          <w:rFonts w:ascii="Arial" w:hAnsi="Arial" w:cs="Arial"/>
          <w:color w:val="000000" w:themeColor="text1"/>
          <w:lang w:val="es-PR"/>
        </w:rPr>
        <w:tab/>
      </w:r>
      <w:proofErr w:type="spellStart"/>
      <w:r w:rsidRPr="009B6FF2">
        <w:rPr>
          <w:rFonts w:ascii="Arial" w:hAnsi="Arial" w:cs="Arial"/>
          <w:color w:val="000000" w:themeColor="text1"/>
          <w:lang w:val="es-PR"/>
        </w:rPr>
        <w:t>Filovirus</w:t>
      </w:r>
      <w:proofErr w:type="spellEnd"/>
    </w:p>
    <w:p w:rsidR="00CC0788" w:rsidRPr="009B6FF2" w:rsidRDefault="00CC0788" w:rsidP="003F61DF">
      <w:pPr>
        <w:pStyle w:val="NoSpacing"/>
        <w:ind w:left="1440" w:hanging="360"/>
        <w:contextualSpacing/>
        <w:rPr>
          <w:rFonts w:ascii="Arial" w:hAnsi="Arial" w:cs="Arial"/>
          <w:color w:val="000000" w:themeColor="text1"/>
          <w:lang w:val="es-PR"/>
        </w:rPr>
      </w:pPr>
      <w:r w:rsidRPr="009B6FF2">
        <w:rPr>
          <w:rFonts w:ascii="Arial" w:hAnsi="Arial" w:cs="Arial"/>
          <w:color w:val="000000" w:themeColor="text1"/>
          <w:lang w:val="es-PR"/>
        </w:rPr>
        <w:t xml:space="preserve">c. </w:t>
      </w:r>
      <w:r w:rsidR="00AE06F8">
        <w:rPr>
          <w:rFonts w:ascii="Arial" w:hAnsi="Arial" w:cs="Arial"/>
          <w:color w:val="000000" w:themeColor="text1"/>
          <w:lang w:val="es-PR"/>
        </w:rPr>
        <w:tab/>
      </w:r>
      <w:proofErr w:type="spellStart"/>
      <w:r w:rsidRPr="009B6FF2">
        <w:rPr>
          <w:rFonts w:ascii="Arial" w:hAnsi="Arial" w:cs="Arial"/>
          <w:color w:val="000000" w:themeColor="text1"/>
          <w:lang w:val="es-PR"/>
        </w:rPr>
        <w:t>Arenavirus</w:t>
      </w:r>
      <w:proofErr w:type="spellEnd"/>
    </w:p>
    <w:p w:rsidR="00CC0788" w:rsidRPr="009B6FF2" w:rsidRDefault="00CC0788" w:rsidP="003F61DF">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d. </w:t>
      </w:r>
      <w:r w:rsidR="00AE06F8">
        <w:rPr>
          <w:rFonts w:ascii="Arial" w:hAnsi="Arial" w:cs="Arial"/>
          <w:color w:val="000000" w:themeColor="text1"/>
        </w:rPr>
        <w:tab/>
      </w:r>
      <w:proofErr w:type="spellStart"/>
      <w:r w:rsidRPr="009B6FF2">
        <w:rPr>
          <w:rFonts w:ascii="Arial" w:hAnsi="Arial" w:cs="Arial"/>
          <w:color w:val="000000" w:themeColor="text1"/>
        </w:rPr>
        <w:t>Flavavirus</w:t>
      </w:r>
      <w:proofErr w:type="spellEnd"/>
    </w:p>
    <w:p w:rsidR="00CC0788" w:rsidRPr="009B6FF2" w:rsidRDefault="00CC0788" w:rsidP="003F61DF">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e. </w:t>
      </w:r>
      <w:r w:rsidR="00AE06F8">
        <w:rPr>
          <w:rFonts w:ascii="Arial" w:hAnsi="Arial" w:cs="Arial"/>
          <w:color w:val="000000" w:themeColor="text1"/>
        </w:rPr>
        <w:tab/>
      </w:r>
      <w:r w:rsidRPr="009B6FF2">
        <w:rPr>
          <w:rFonts w:ascii="Arial" w:hAnsi="Arial" w:cs="Arial"/>
          <w:color w:val="000000" w:themeColor="text1"/>
        </w:rPr>
        <w:t>Parvovirus</w:t>
      </w:r>
    </w:p>
    <w:p w:rsidR="00CC0788" w:rsidRPr="009B6FF2" w:rsidRDefault="00CC0788" w:rsidP="003F61DF">
      <w:pPr>
        <w:pStyle w:val="NoSpacing"/>
        <w:contextualSpacing/>
        <w:rPr>
          <w:rFonts w:ascii="Arial" w:hAnsi="Arial" w:cs="Arial"/>
          <w:color w:val="000000" w:themeColor="text1"/>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34</w:t>
      </w:r>
      <w:r w:rsidR="00170652" w:rsidRPr="009B6FF2">
        <w:rPr>
          <w:rFonts w:ascii="Arial" w:hAnsi="Arial" w:cs="Arial"/>
        </w:rPr>
        <w:t>:  What does the equipment depicted measure?</w:t>
      </w:r>
    </w:p>
    <w:p w:rsidR="00170652" w:rsidRPr="009B6FF2" w:rsidRDefault="00170652" w:rsidP="003F61DF">
      <w:pPr>
        <w:spacing w:after="0" w:line="240" w:lineRule="auto"/>
        <w:contextualSpacing/>
        <w:rPr>
          <w:rFonts w:ascii="Arial" w:hAnsi="Arial" w:cs="Arial"/>
        </w:rPr>
      </w:pPr>
    </w:p>
    <w:p w:rsidR="00170652" w:rsidRPr="009B6FF2" w:rsidRDefault="00170652" w:rsidP="003F61DF">
      <w:pPr>
        <w:spacing w:after="0" w:line="240" w:lineRule="auto"/>
        <w:ind w:left="1440" w:hanging="360"/>
        <w:contextualSpacing/>
        <w:rPr>
          <w:rFonts w:ascii="Arial" w:hAnsi="Arial" w:cs="Arial"/>
        </w:rPr>
      </w:pPr>
      <w:r w:rsidRPr="009B6FF2">
        <w:rPr>
          <w:rFonts w:ascii="Arial" w:hAnsi="Arial" w:cs="Arial"/>
        </w:rPr>
        <w:t>a.</w:t>
      </w:r>
      <w:r w:rsidR="00AE06F8">
        <w:rPr>
          <w:rFonts w:ascii="Arial" w:hAnsi="Arial" w:cs="Arial"/>
        </w:rPr>
        <w:tab/>
      </w:r>
      <w:r w:rsidRPr="009B6FF2">
        <w:rPr>
          <w:rFonts w:ascii="Arial" w:hAnsi="Arial" w:cs="Arial"/>
        </w:rPr>
        <w:t xml:space="preserve">Depression </w:t>
      </w:r>
    </w:p>
    <w:p w:rsidR="00170652" w:rsidRPr="009B6FF2" w:rsidRDefault="00170652" w:rsidP="003F61DF">
      <w:pPr>
        <w:spacing w:after="0" w:line="240" w:lineRule="auto"/>
        <w:ind w:left="1440" w:hanging="360"/>
        <w:contextualSpacing/>
        <w:rPr>
          <w:rFonts w:ascii="Arial" w:hAnsi="Arial" w:cs="Arial"/>
        </w:rPr>
      </w:pPr>
      <w:r w:rsidRPr="009B6FF2">
        <w:rPr>
          <w:rFonts w:ascii="Arial" w:hAnsi="Arial" w:cs="Arial"/>
        </w:rPr>
        <w:t xml:space="preserve">b. </w:t>
      </w:r>
      <w:r w:rsidR="00AE06F8">
        <w:rPr>
          <w:rFonts w:ascii="Arial" w:hAnsi="Arial" w:cs="Arial"/>
        </w:rPr>
        <w:tab/>
      </w:r>
      <w:r w:rsidRPr="009B6FF2">
        <w:rPr>
          <w:rFonts w:ascii="Arial" w:hAnsi="Arial" w:cs="Arial"/>
        </w:rPr>
        <w:t xml:space="preserve">Memory </w:t>
      </w:r>
    </w:p>
    <w:p w:rsidR="00170652" w:rsidRPr="009B6FF2" w:rsidRDefault="00170652" w:rsidP="003F61DF">
      <w:pPr>
        <w:spacing w:after="0" w:line="240" w:lineRule="auto"/>
        <w:ind w:left="1440" w:hanging="360"/>
        <w:contextualSpacing/>
        <w:rPr>
          <w:rFonts w:ascii="Arial" w:hAnsi="Arial" w:cs="Arial"/>
        </w:rPr>
      </w:pPr>
      <w:r w:rsidRPr="009B6FF2">
        <w:rPr>
          <w:rFonts w:ascii="Arial" w:hAnsi="Arial" w:cs="Arial"/>
        </w:rPr>
        <w:t xml:space="preserve">c. </w:t>
      </w:r>
      <w:r w:rsidR="00AE06F8">
        <w:rPr>
          <w:rFonts w:ascii="Arial" w:hAnsi="Arial" w:cs="Arial"/>
        </w:rPr>
        <w:tab/>
      </w:r>
      <w:r w:rsidRPr="009B6FF2">
        <w:rPr>
          <w:rFonts w:ascii="Arial" w:hAnsi="Arial" w:cs="Arial"/>
        </w:rPr>
        <w:t xml:space="preserve">Avoidance </w:t>
      </w:r>
    </w:p>
    <w:p w:rsidR="00170652" w:rsidRPr="009B6FF2" w:rsidRDefault="00170652" w:rsidP="003F61DF">
      <w:pPr>
        <w:spacing w:after="0" w:line="240" w:lineRule="auto"/>
        <w:ind w:left="1440" w:hanging="360"/>
        <w:contextualSpacing/>
        <w:rPr>
          <w:rFonts w:ascii="Arial" w:hAnsi="Arial" w:cs="Arial"/>
        </w:rPr>
      </w:pPr>
      <w:r w:rsidRPr="009B6FF2">
        <w:rPr>
          <w:rFonts w:ascii="Arial" w:hAnsi="Arial" w:cs="Arial"/>
        </w:rPr>
        <w:t xml:space="preserve">d. </w:t>
      </w:r>
      <w:r w:rsidR="00AE06F8">
        <w:rPr>
          <w:rFonts w:ascii="Arial" w:hAnsi="Arial" w:cs="Arial"/>
        </w:rPr>
        <w:tab/>
      </w:r>
      <w:r w:rsidRPr="009B6FF2">
        <w:rPr>
          <w:rFonts w:ascii="Arial" w:hAnsi="Arial" w:cs="Arial"/>
        </w:rPr>
        <w:t xml:space="preserve">Mechanical allodynia </w:t>
      </w:r>
    </w:p>
    <w:p w:rsidR="00170652" w:rsidRPr="009B6FF2" w:rsidRDefault="00170652" w:rsidP="003F61DF">
      <w:pPr>
        <w:spacing w:after="0" w:line="240" w:lineRule="auto"/>
        <w:ind w:left="1440" w:hanging="360"/>
        <w:contextualSpacing/>
        <w:rPr>
          <w:rFonts w:ascii="Arial" w:hAnsi="Arial" w:cs="Arial"/>
        </w:rPr>
      </w:pPr>
      <w:r w:rsidRPr="009B6FF2">
        <w:rPr>
          <w:rFonts w:ascii="Arial" w:hAnsi="Arial" w:cs="Arial"/>
        </w:rPr>
        <w:t xml:space="preserve">e. </w:t>
      </w:r>
      <w:r w:rsidR="00AE06F8">
        <w:rPr>
          <w:rFonts w:ascii="Arial" w:hAnsi="Arial" w:cs="Arial"/>
        </w:rPr>
        <w:tab/>
      </w:r>
      <w:r w:rsidRPr="009B6FF2">
        <w:rPr>
          <w:rFonts w:ascii="Arial" w:hAnsi="Arial" w:cs="Arial"/>
        </w:rPr>
        <w:t xml:space="preserve">Rotational behavior </w:t>
      </w:r>
    </w:p>
    <w:p w:rsidR="00170652" w:rsidRPr="009B6FF2" w:rsidRDefault="00170652" w:rsidP="003F61DF">
      <w:pPr>
        <w:spacing w:after="0" w:line="240" w:lineRule="auto"/>
        <w:contextualSpacing/>
        <w:rPr>
          <w:rFonts w:ascii="Arial" w:hAnsi="Arial" w:cs="Arial"/>
        </w:rPr>
      </w:pPr>
    </w:p>
    <w:p w:rsidR="003F61DF" w:rsidRDefault="003F61DF">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35</w:t>
      </w:r>
      <w:r w:rsidR="00170652" w:rsidRPr="009B6FF2">
        <w:rPr>
          <w:rFonts w:ascii="Arial" w:hAnsi="Arial" w:cs="Arial"/>
        </w:rPr>
        <w:t xml:space="preserve">:  What is the benefit of this housing set up for </w:t>
      </w:r>
      <w:r w:rsidR="00170652" w:rsidRPr="009B6FF2">
        <w:rPr>
          <w:rFonts w:ascii="Arial" w:hAnsi="Arial" w:cs="Arial"/>
          <w:i/>
        </w:rPr>
        <w:t xml:space="preserve">Danio </w:t>
      </w:r>
      <w:proofErr w:type="spellStart"/>
      <w:r w:rsidR="00170652" w:rsidRPr="009B6FF2">
        <w:rPr>
          <w:rFonts w:ascii="Arial" w:hAnsi="Arial" w:cs="Arial"/>
          <w:i/>
        </w:rPr>
        <w:t>rario</w:t>
      </w:r>
      <w:proofErr w:type="spellEnd"/>
      <w:r w:rsidR="00170652" w:rsidRPr="009B6FF2">
        <w:rPr>
          <w:rFonts w:ascii="Arial" w:hAnsi="Arial" w:cs="Arial"/>
        </w:rPr>
        <w:t>?</w:t>
      </w:r>
    </w:p>
    <w:p w:rsidR="00170652" w:rsidRPr="009B6FF2" w:rsidRDefault="00170652" w:rsidP="003F61DF">
      <w:pPr>
        <w:spacing w:after="0" w:line="240" w:lineRule="auto"/>
        <w:contextualSpacing/>
        <w:rPr>
          <w:rFonts w:ascii="Arial" w:hAnsi="Arial" w:cs="Arial"/>
        </w:rPr>
      </w:pPr>
    </w:p>
    <w:p w:rsidR="00170652" w:rsidRPr="009B6FF2" w:rsidRDefault="00170652" w:rsidP="003C1EE6">
      <w:pPr>
        <w:pStyle w:val="ListParagraph"/>
        <w:numPr>
          <w:ilvl w:val="0"/>
          <w:numId w:val="40"/>
        </w:numPr>
        <w:spacing w:after="0" w:line="240" w:lineRule="auto"/>
        <w:ind w:left="1440"/>
        <w:jc w:val="both"/>
        <w:rPr>
          <w:rFonts w:ascii="Arial" w:hAnsi="Arial" w:cs="Arial"/>
        </w:rPr>
      </w:pPr>
      <w:r w:rsidRPr="009B6FF2">
        <w:rPr>
          <w:rFonts w:ascii="Arial" w:hAnsi="Arial" w:cs="Arial"/>
        </w:rPr>
        <w:t>Decreased cortisol production for singly housed animals</w:t>
      </w:r>
    </w:p>
    <w:p w:rsidR="00170652" w:rsidRPr="009B6FF2" w:rsidRDefault="00170652" w:rsidP="003C1EE6">
      <w:pPr>
        <w:pStyle w:val="ListParagraph"/>
        <w:numPr>
          <w:ilvl w:val="0"/>
          <w:numId w:val="40"/>
        </w:numPr>
        <w:spacing w:after="0" w:line="240" w:lineRule="auto"/>
        <w:ind w:left="1440"/>
        <w:jc w:val="both"/>
        <w:rPr>
          <w:rFonts w:ascii="Arial" w:hAnsi="Arial" w:cs="Arial"/>
        </w:rPr>
      </w:pPr>
      <w:r w:rsidRPr="009B6FF2">
        <w:rPr>
          <w:rFonts w:ascii="Arial" w:hAnsi="Arial" w:cs="Arial"/>
        </w:rPr>
        <w:t>Increased breeding</w:t>
      </w:r>
    </w:p>
    <w:p w:rsidR="00170652" w:rsidRPr="009B6FF2" w:rsidRDefault="00170652" w:rsidP="003C1EE6">
      <w:pPr>
        <w:pStyle w:val="ListParagraph"/>
        <w:numPr>
          <w:ilvl w:val="0"/>
          <w:numId w:val="40"/>
        </w:numPr>
        <w:spacing w:after="0" w:line="240" w:lineRule="auto"/>
        <w:ind w:left="1440"/>
        <w:jc w:val="both"/>
        <w:rPr>
          <w:rFonts w:ascii="Arial" w:hAnsi="Arial" w:cs="Arial"/>
        </w:rPr>
      </w:pPr>
      <w:r w:rsidRPr="009B6FF2">
        <w:rPr>
          <w:rFonts w:ascii="Arial" w:hAnsi="Arial" w:cs="Arial"/>
        </w:rPr>
        <w:t>Increased growth rate</w:t>
      </w:r>
    </w:p>
    <w:p w:rsidR="00170652" w:rsidRPr="009B6FF2" w:rsidRDefault="00170652" w:rsidP="003C1EE6">
      <w:pPr>
        <w:pStyle w:val="ListParagraph"/>
        <w:numPr>
          <w:ilvl w:val="0"/>
          <w:numId w:val="40"/>
        </w:numPr>
        <w:spacing w:after="0" w:line="240" w:lineRule="auto"/>
        <w:ind w:left="1440"/>
        <w:jc w:val="both"/>
        <w:rPr>
          <w:rFonts w:ascii="Arial" w:hAnsi="Arial" w:cs="Arial"/>
        </w:rPr>
      </w:pPr>
      <w:r w:rsidRPr="009B6FF2">
        <w:rPr>
          <w:rFonts w:ascii="Arial" w:hAnsi="Arial" w:cs="Arial"/>
        </w:rPr>
        <w:t>Increased shoaling behavior</w:t>
      </w:r>
    </w:p>
    <w:p w:rsidR="00170652" w:rsidRPr="009B6FF2" w:rsidRDefault="00170652" w:rsidP="003C1EE6">
      <w:pPr>
        <w:pStyle w:val="ListParagraph"/>
        <w:numPr>
          <w:ilvl w:val="0"/>
          <w:numId w:val="40"/>
        </w:numPr>
        <w:spacing w:after="0" w:line="240" w:lineRule="auto"/>
        <w:ind w:left="1440"/>
        <w:jc w:val="both"/>
        <w:rPr>
          <w:rFonts w:ascii="Arial" w:hAnsi="Arial" w:cs="Arial"/>
        </w:rPr>
      </w:pPr>
      <w:r w:rsidRPr="009B6FF2">
        <w:rPr>
          <w:rFonts w:ascii="Arial" w:hAnsi="Arial" w:cs="Arial"/>
        </w:rPr>
        <w:t>Decreased aggression</w:t>
      </w:r>
    </w:p>
    <w:p w:rsidR="00170652" w:rsidRPr="009B6FF2" w:rsidRDefault="00170652" w:rsidP="003F61DF">
      <w:pPr>
        <w:spacing w:after="0" w:line="240" w:lineRule="auto"/>
        <w:ind w:left="1080"/>
        <w:contextualSpacing/>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36</w:t>
      </w:r>
      <w:r w:rsidR="00170652" w:rsidRPr="009B6FF2">
        <w:rPr>
          <w:rFonts w:ascii="Arial" w:hAnsi="Arial" w:cs="Arial"/>
        </w:rPr>
        <w:t>:  What hazard does this symbol indicate is present?</w:t>
      </w:r>
    </w:p>
    <w:p w:rsidR="00170652" w:rsidRPr="009B6FF2" w:rsidRDefault="00170652" w:rsidP="003F61DF">
      <w:pPr>
        <w:spacing w:after="0" w:line="240" w:lineRule="auto"/>
        <w:contextualSpacing/>
        <w:rPr>
          <w:rFonts w:ascii="Arial" w:hAnsi="Arial" w:cs="Arial"/>
        </w:rPr>
      </w:pPr>
    </w:p>
    <w:p w:rsidR="00170652" w:rsidRPr="009B6FF2" w:rsidRDefault="00170652" w:rsidP="003C1EE6">
      <w:pPr>
        <w:numPr>
          <w:ilvl w:val="0"/>
          <w:numId w:val="41"/>
        </w:numPr>
        <w:spacing w:after="0" w:line="240" w:lineRule="auto"/>
        <w:ind w:left="1440"/>
        <w:contextualSpacing/>
        <w:rPr>
          <w:rFonts w:ascii="Arial" w:hAnsi="Arial" w:cs="Arial"/>
        </w:rPr>
      </w:pPr>
      <w:r w:rsidRPr="009B6FF2">
        <w:rPr>
          <w:rFonts w:ascii="Arial" w:hAnsi="Arial" w:cs="Arial"/>
        </w:rPr>
        <w:t>Ionizing radiation</w:t>
      </w:r>
    </w:p>
    <w:p w:rsidR="00170652" w:rsidRPr="009B6FF2" w:rsidRDefault="00170652" w:rsidP="003C1EE6">
      <w:pPr>
        <w:numPr>
          <w:ilvl w:val="0"/>
          <w:numId w:val="41"/>
        </w:numPr>
        <w:spacing w:after="0" w:line="240" w:lineRule="auto"/>
        <w:ind w:left="1440"/>
        <w:contextualSpacing/>
        <w:rPr>
          <w:rFonts w:ascii="Arial" w:hAnsi="Arial" w:cs="Arial"/>
        </w:rPr>
      </w:pPr>
      <w:r w:rsidRPr="009B6FF2">
        <w:rPr>
          <w:rFonts w:ascii="Arial" w:hAnsi="Arial" w:cs="Arial"/>
        </w:rPr>
        <w:t>Explosive</w:t>
      </w:r>
    </w:p>
    <w:p w:rsidR="00170652" w:rsidRPr="009B6FF2" w:rsidRDefault="00170652" w:rsidP="003C1EE6">
      <w:pPr>
        <w:numPr>
          <w:ilvl w:val="0"/>
          <w:numId w:val="41"/>
        </w:numPr>
        <w:spacing w:after="0" w:line="240" w:lineRule="auto"/>
        <w:ind w:left="1440"/>
        <w:contextualSpacing/>
        <w:rPr>
          <w:rFonts w:ascii="Arial" w:hAnsi="Arial" w:cs="Arial"/>
        </w:rPr>
      </w:pPr>
      <w:r w:rsidRPr="009B6FF2">
        <w:rPr>
          <w:rFonts w:ascii="Arial" w:hAnsi="Arial" w:cs="Arial"/>
        </w:rPr>
        <w:t>Laser</w:t>
      </w:r>
    </w:p>
    <w:p w:rsidR="00170652" w:rsidRPr="009B6FF2" w:rsidRDefault="00170652" w:rsidP="003C1EE6">
      <w:pPr>
        <w:numPr>
          <w:ilvl w:val="0"/>
          <w:numId w:val="41"/>
        </w:numPr>
        <w:spacing w:after="0" w:line="240" w:lineRule="auto"/>
        <w:ind w:left="1440"/>
        <w:contextualSpacing/>
        <w:rPr>
          <w:rFonts w:ascii="Arial" w:hAnsi="Arial" w:cs="Arial"/>
        </w:rPr>
      </w:pPr>
      <w:r w:rsidRPr="009B6FF2">
        <w:rPr>
          <w:rFonts w:ascii="Arial" w:hAnsi="Arial" w:cs="Arial"/>
        </w:rPr>
        <w:t>High voltage</w:t>
      </w:r>
    </w:p>
    <w:p w:rsidR="00170652" w:rsidRPr="009B6FF2" w:rsidRDefault="00170652" w:rsidP="003C1EE6">
      <w:pPr>
        <w:numPr>
          <w:ilvl w:val="0"/>
          <w:numId w:val="41"/>
        </w:numPr>
        <w:spacing w:after="0" w:line="240" w:lineRule="auto"/>
        <w:ind w:left="1440"/>
        <w:contextualSpacing/>
        <w:rPr>
          <w:rFonts w:ascii="Arial" w:hAnsi="Arial" w:cs="Arial"/>
        </w:rPr>
      </w:pPr>
      <w:r w:rsidRPr="009B6FF2">
        <w:rPr>
          <w:rFonts w:ascii="Arial" w:hAnsi="Arial" w:cs="Arial"/>
        </w:rPr>
        <w:t>Oxidizing</w:t>
      </w:r>
    </w:p>
    <w:p w:rsidR="00170652" w:rsidRPr="009B6FF2" w:rsidRDefault="00170652" w:rsidP="003F61DF">
      <w:pPr>
        <w:spacing w:after="0" w:line="240" w:lineRule="auto"/>
        <w:ind w:left="720" w:hanging="720"/>
        <w:contextualSpacing/>
        <w:rPr>
          <w:rFonts w:ascii="Arial" w:hAnsi="Arial" w:cs="Arial"/>
          <w:b/>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37</w:t>
      </w:r>
      <w:r w:rsidR="00170652" w:rsidRPr="009B6FF2">
        <w:rPr>
          <w:rFonts w:ascii="Arial" w:hAnsi="Arial" w:cs="Arial"/>
        </w:rPr>
        <w:t>:  What initiative is represented by this logo supported by animal research? Note the name has been removed from the logo.</w:t>
      </w:r>
    </w:p>
    <w:p w:rsidR="00170652" w:rsidRPr="009B6FF2" w:rsidRDefault="00170652" w:rsidP="003F61DF">
      <w:pPr>
        <w:spacing w:after="0" w:line="240" w:lineRule="auto"/>
        <w:contextualSpacing/>
        <w:rPr>
          <w:rFonts w:ascii="Arial" w:hAnsi="Arial" w:cs="Arial"/>
        </w:rPr>
      </w:pPr>
    </w:p>
    <w:p w:rsidR="00170652" w:rsidRPr="009B6FF2" w:rsidRDefault="00170652" w:rsidP="003C1EE6">
      <w:pPr>
        <w:pStyle w:val="ListParagraph"/>
        <w:numPr>
          <w:ilvl w:val="0"/>
          <w:numId w:val="42"/>
        </w:numPr>
        <w:spacing w:after="0" w:line="240" w:lineRule="auto"/>
        <w:ind w:left="1440"/>
        <w:rPr>
          <w:rFonts w:ascii="Arial" w:hAnsi="Arial" w:cs="Arial"/>
        </w:rPr>
      </w:pPr>
      <w:r w:rsidRPr="009B6FF2">
        <w:rPr>
          <w:rFonts w:ascii="Arial" w:hAnsi="Arial" w:cs="Arial"/>
        </w:rPr>
        <w:t>Americans for Medical Progress</w:t>
      </w:r>
    </w:p>
    <w:p w:rsidR="00170652" w:rsidRPr="009B6FF2" w:rsidRDefault="00170652" w:rsidP="003C1EE6">
      <w:pPr>
        <w:pStyle w:val="ListParagraph"/>
        <w:numPr>
          <w:ilvl w:val="0"/>
          <w:numId w:val="42"/>
        </w:numPr>
        <w:spacing w:after="0" w:line="240" w:lineRule="auto"/>
        <w:ind w:left="1440"/>
        <w:rPr>
          <w:rFonts w:ascii="Arial" w:hAnsi="Arial" w:cs="Arial"/>
        </w:rPr>
      </w:pPr>
      <w:r w:rsidRPr="009B6FF2">
        <w:rPr>
          <w:rFonts w:ascii="Arial" w:hAnsi="Arial" w:cs="Arial"/>
        </w:rPr>
        <w:t>Doctors Without Borders</w:t>
      </w:r>
    </w:p>
    <w:p w:rsidR="00170652" w:rsidRPr="009B6FF2" w:rsidRDefault="00170652" w:rsidP="003C1EE6">
      <w:pPr>
        <w:pStyle w:val="ListParagraph"/>
        <w:numPr>
          <w:ilvl w:val="0"/>
          <w:numId w:val="42"/>
        </w:numPr>
        <w:spacing w:after="0" w:line="240" w:lineRule="auto"/>
        <w:ind w:left="1440"/>
        <w:rPr>
          <w:rFonts w:ascii="Arial" w:hAnsi="Arial" w:cs="Arial"/>
        </w:rPr>
      </w:pPr>
      <w:r w:rsidRPr="009B6FF2">
        <w:rPr>
          <w:rFonts w:ascii="Arial" w:hAnsi="Arial" w:cs="Arial"/>
        </w:rPr>
        <w:t>Institute for Laboratory Animal Research</w:t>
      </w:r>
    </w:p>
    <w:p w:rsidR="00170652" w:rsidRPr="009B6FF2" w:rsidRDefault="00170652" w:rsidP="003C1EE6">
      <w:pPr>
        <w:pStyle w:val="ListParagraph"/>
        <w:numPr>
          <w:ilvl w:val="0"/>
          <w:numId w:val="42"/>
        </w:numPr>
        <w:spacing w:after="0" w:line="240" w:lineRule="auto"/>
        <w:ind w:left="1440"/>
        <w:rPr>
          <w:rFonts w:ascii="Arial" w:hAnsi="Arial" w:cs="Arial"/>
        </w:rPr>
      </w:pPr>
      <w:r w:rsidRPr="009B6FF2">
        <w:rPr>
          <w:rFonts w:ascii="Arial" w:hAnsi="Arial" w:cs="Arial"/>
        </w:rPr>
        <w:t>One Health</w:t>
      </w:r>
    </w:p>
    <w:p w:rsidR="00170652" w:rsidRPr="009B6FF2" w:rsidRDefault="00170652" w:rsidP="003C1EE6">
      <w:pPr>
        <w:pStyle w:val="ListParagraph"/>
        <w:numPr>
          <w:ilvl w:val="0"/>
          <w:numId w:val="42"/>
        </w:numPr>
        <w:spacing w:after="0" w:line="240" w:lineRule="auto"/>
        <w:ind w:left="1440"/>
        <w:rPr>
          <w:rFonts w:ascii="Arial" w:hAnsi="Arial" w:cs="Arial"/>
        </w:rPr>
      </w:pPr>
      <w:r w:rsidRPr="009B6FF2">
        <w:rPr>
          <w:rFonts w:ascii="Arial" w:hAnsi="Arial" w:cs="Arial"/>
        </w:rPr>
        <w:t>Association for Assessment and Accreditation of Laboratory Animal Care</w:t>
      </w:r>
    </w:p>
    <w:p w:rsidR="00170652" w:rsidRPr="009B6FF2" w:rsidRDefault="00170652" w:rsidP="003F61DF">
      <w:pPr>
        <w:spacing w:after="0" w:line="240" w:lineRule="auto"/>
        <w:contextualSpacing/>
        <w:rPr>
          <w:rFonts w:ascii="Arial" w:hAnsi="Arial" w:cs="Arial"/>
        </w:rPr>
      </w:pPr>
    </w:p>
    <w:p w:rsidR="00283E11" w:rsidRDefault="00283E11"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38</w:t>
      </w:r>
      <w:r w:rsidR="001C2D40" w:rsidRPr="009B6FF2">
        <w:rPr>
          <w:rFonts w:ascii="Arial" w:hAnsi="Arial" w:cs="Arial"/>
        </w:rPr>
        <w:t>:  What is the name of the device shown in the photo?</w:t>
      </w:r>
    </w:p>
    <w:p w:rsidR="001C2D40" w:rsidRPr="009B6FF2" w:rsidRDefault="001C2D40" w:rsidP="003F61DF">
      <w:pPr>
        <w:spacing w:after="0" w:line="240" w:lineRule="auto"/>
        <w:contextualSpacing/>
        <w:rPr>
          <w:rFonts w:ascii="Arial" w:hAnsi="Arial" w:cs="Arial"/>
        </w:rPr>
      </w:pPr>
    </w:p>
    <w:p w:rsidR="001C2D40" w:rsidRPr="009B6FF2" w:rsidRDefault="001C2D40" w:rsidP="003F61DF">
      <w:pPr>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Elevated plus maze</w:t>
      </w:r>
    </w:p>
    <w:p w:rsidR="001C2D40" w:rsidRPr="009B6FF2" w:rsidRDefault="001C2D40" w:rsidP="003F61DF">
      <w:pPr>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Grip strength bar</w:t>
      </w:r>
    </w:p>
    <w:p w:rsidR="001C2D40" w:rsidRPr="009B6FF2" w:rsidRDefault="001C2D40" w:rsidP="003F61DF">
      <w:pPr>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Balance beam</w:t>
      </w:r>
    </w:p>
    <w:p w:rsidR="001C2D40" w:rsidRPr="009B6FF2" w:rsidRDefault="001C2D40" w:rsidP="003F61DF">
      <w:pPr>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r>
      <w:proofErr w:type="spellStart"/>
      <w:r w:rsidRPr="009B6FF2">
        <w:rPr>
          <w:rFonts w:ascii="Arial" w:hAnsi="Arial" w:cs="Arial"/>
        </w:rPr>
        <w:t>Rotarod</w:t>
      </w:r>
      <w:proofErr w:type="spellEnd"/>
    </w:p>
    <w:p w:rsidR="001C2D40" w:rsidRPr="009B6FF2" w:rsidRDefault="001C2D40"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3F61DF" w:rsidRDefault="003F61DF">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39</w:t>
      </w:r>
      <w:r w:rsidR="00E57B46" w:rsidRPr="009B6FF2">
        <w:rPr>
          <w:rFonts w:ascii="Arial" w:hAnsi="Arial" w:cs="Arial"/>
        </w:rPr>
        <w:t xml:space="preserve">:  </w:t>
      </w:r>
      <w:r w:rsidR="00E57B46" w:rsidRPr="009B6FF2">
        <w:rPr>
          <w:rFonts w:ascii="Arial" w:hAnsi="Arial" w:cs="Arial"/>
          <w:color w:val="000000"/>
        </w:rPr>
        <w:t>The spores of which pathogen are seen in these h</w:t>
      </w:r>
      <w:r w:rsidR="00E57B46" w:rsidRPr="009B6FF2">
        <w:rPr>
          <w:rFonts w:ascii="Arial" w:hAnsi="Arial" w:cs="Arial"/>
        </w:rPr>
        <w:t>istological sections of ovarian, intestinal, and kidney from zebrafish?</w:t>
      </w:r>
    </w:p>
    <w:p w:rsidR="00E57B46" w:rsidRPr="009B6FF2" w:rsidRDefault="00E57B46" w:rsidP="003F61DF">
      <w:pPr>
        <w:spacing w:after="0" w:line="240" w:lineRule="auto"/>
        <w:contextualSpacing/>
        <w:rPr>
          <w:rFonts w:ascii="Arial" w:hAnsi="Arial" w:cs="Arial"/>
        </w:rPr>
      </w:pPr>
    </w:p>
    <w:p w:rsidR="00E57B46" w:rsidRPr="009B6FF2" w:rsidRDefault="00E57B46" w:rsidP="003C1EE6">
      <w:pPr>
        <w:pStyle w:val="NoSpacing"/>
        <w:numPr>
          <w:ilvl w:val="0"/>
          <w:numId w:val="45"/>
        </w:numPr>
        <w:ind w:left="1440"/>
        <w:jc w:val="both"/>
        <w:rPr>
          <w:rFonts w:ascii="Arial" w:hAnsi="Arial" w:cs="Arial"/>
          <w:i/>
          <w:color w:val="000000"/>
        </w:rPr>
      </w:pPr>
      <w:proofErr w:type="spellStart"/>
      <w:r w:rsidRPr="009B6FF2">
        <w:rPr>
          <w:rFonts w:ascii="Arial" w:hAnsi="Arial" w:cs="Arial"/>
          <w:i/>
          <w:color w:val="000000"/>
        </w:rPr>
        <w:t>Pseudocapillaria</w:t>
      </w:r>
      <w:proofErr w:type="spellEnd"/>
      <w:r w:rsidRPr="009B6FF2">
        <w:rPr>
          <w:rFonts w:ascii="Arial" w:hAnsi="Arial" w:cs="Arial"/>
          <w:i/>
          <w:color w:val="000000"/>
        </w:rPr>
        <w:t xml:space="preserve"> </w:t>
      </w:r>
      <w:proofErr w:type="spellStart"/>
      <w:r w:rsidRPr="009B6FF2">
        <w:rPr>
          <w:rFonts w:ascii="Arial" w:hAnsi="Arial" w:cs="Arial"/>
          <w:i/>
          <w:color w:val="000000"/>
        </w:rPr>
        <w:t>tomentosa</w:t>
      </w:r>
      <w:proofErr w:type="spellEnd"/>
    </w:p>
    <w:p w:rsidR="00E57B46" w:rsidRPr="009B6FF2" w:rsidRDefault="00E57B46" w:rsidP="003C1EE6">
      <w:pPr>
        <w:pStyle w:val="NoSpacing"/>
        <w:numPr>
          <w:ilvl w:val="0"/>
          <w:numId w:val="45"/>
        </w:numPr>
        <w:ind w:left="1440"/>
        <w:jc w:val="both"/>
        <w:rPr>
          <w:rFonts w:ascii="Arial" w:hAnsi="Arial" w:cs="Arial"/>
          <w:i/>
          <w:color w:val="000000"/>
        </w:rPr>
      </w:pPr>
      <w:proofErr w:type="spellStart"/>
      <w:r w:rsidRPr="009B6FF2">
        <w:rPr>
          <w:rFonts w:ascii="Arial" w:hAnsi="Arial" w:cs="Arial"/>
          <w:i/>
          <w:color w:val="000000"/>
        </w:rPr>
        <w:t>Piscinoodinium</w:t>
      </w:r>
      <w:proofErr w:type="spellEnd"/>
      <w:r w:rsidRPr="009B6FF2">
        <w:rPr>
          <w:rFonts w:ascii="Arial" w:hAnsi="Arial" w:cs="Arial"/>
          <w:i/>
          <w:color w:val="000000"/>
        </w:rPr>
        <w:t xml:space="preserve"> </w:t>
      </w:r>
      <w:proofErr w:type="spellStart"/>
      <w:r w:rsidRPr="009B6FF2">
        <w:rPr>
          <w:rFonts w:ascii="Arial" w:hAnsi="Arial" w:cs="Arial"/>
          <w:i/>
          <w:color w:val="000000"/>
        </w:rPr>
        <w:t>pillulare</w:t>
      </w:r>
      <w:proofErr w:type="spellEnd"/>
    </w:p>
    <w:p w:rsidR="00E57B46" w:rsidRPr="009B6FF2" w:rsidRDefault="00E57B46" w:rsidP="003C1EE6">
      <w:pPr>
        <w:pStyle w:val="NoSpacing"/>
        <w:numPr>
          <w:ilvl w:val="0"/>
          <w:numId w:val="45"/>
        </w:numPr>
        <w:ind w:left="1440"/>
        <w:jc w:val="both"/>
        <w:rPr>
          <w:rFonts w:ascii="Arial" w:hAnsi="Arial" w:cs="Arial"/>
          <w:i/>
          <w:color w:val="000000"/>
        </w:rPr>
      </w:pPr>
      <w:proofErr w:type="spellStart"/>
      <w:r w:rsidRPr="009B6FF2">
        <w:rPr>
          <w:rFonts w:ascii="Arial" w:hAnsi="Arial" w:cs="Arial"/>
          <w:i/>
          <w:color w:val="000000"/>
        </w:rPr>
        <w:t>Ichthyophthirius</w:t>
      </w:r>
      <w:proofErr w:type="spellEnd"/>
      <w:r w:rsidRPr="009B6FF2">
        <w:rPr>
          <w:rFonts w:ascii="Arial" w:hAnsi="Arial" w:cs="Arial"/>
          <w:i/>
          <w:color w:val="000000"/>
        </w:rPr>
        <w:t xml:space="preserve"> </w:t>
      </w:r>
      <w:proofErr w:type="spellStart"/>
      <w:r w:rsidRPr="009B6FF2">
        <w:rPr>
          <w:rFonts w:ascii="Arial" w:hAnsi="Arial" w:cs="Arial"/>
          <w:i/>
          <w:color w:val="000000"/>
        </w:rPr>
        <w:t>multiliis</w:t>
      </w:r>
      <w:proofErr w:type="spellEnd"/>
    </w:p>
    <w:p w:rsidR="00E57B46" w:rsidRPr="009B6FF2" w:rsidRDefault="00E57B46" w:rsidP="003C1EE6">
      <w:pPr>
        <w:pStyle w:val="NoSpacing"/>
        <w:numPr>
          <w:ilvl w:val="0"/>
          <w:numId w:val="45"/>
        </w:numPr>
        <w:ind w:left="1440"/>
        <w:jc w:val="both"/>
        <w:rPr>
          <w:rFonts w:ascii="Arial" w:hAnsi="Arial" w:cs="Arial"/>
          <w:i/>
          <w:color w:val="000000"/>
        </w:rPr>
      </w:pPr>
      <w:proofErr w:type="spellStart"/>
      <w:r w:rsidRPr="009B6FF2">
        <w:rPr>
          <w:rFonts w:ascii="Arial" w:hAnsi="Arial" w:cs="Arial"/>
          <w:i/>
          <w:color w:val="000000"/>
        </w:rPr>
        <w:t>Edwardsiella</w:t>
      </w:r>
      <w:proofErr w:type="spellEnd"/>
      <w:r w:rsidRPr="009B6FF2">
        <w:rPr>
          <w:rFonts w:ascii="Arial" w:hAnsi="Arial" w:cs="Arial"/>
          <w:i/>
          <w:color w:val="000000"/>
        </w:rPr>
        <w:t xml:space="preserve"> </w:t>
      </w:r>
      <w:proofErr w:type="spellStart"/>
      <w:r w:rsidRPr="009B6FF2">
        <w:rPr>
          <w:rFonts w:ascii="Arial" w:hAnsi="Arial" w:cs="Arial"/>
          <w:i/>
          <w:color w:val="000000"/>
        </w:rPr>
        <w:t>ictaluri</w:t>
      </w:r>
      <w:proofErr w:type="spellEnd"/>
    </w:p>
    <w:p w:rsidR="00E57B46" w:rsidRPr="009B6FF2" w:rsidRDefault="00E57B46" w:rsidP="003C1EE6">
      <w:pPr>
        <w:pStyle w:val="NoSpacing"/>
        <w:numPr>
          <w:ilvl w:val="0"/>
          <w:numId w:val="45"/>
        </w:numPr>
        <w:ind w:left="1440"/>
        <w:jc w:val="both"/>
        <w:rPr>
          <w:rFonts w:ascii="Arial" w:hAnsi="Arial" w:cs="Arial"/>
          <w:i/>
          <w:color w:val="000000"/>
        </w:rPr>
      </w:pPr>
      <w:proofErr w:type="spellStart"/>
      <w:r w:rsidRPr="009B6FF2">
        <w:rPr>
          <w:rFonts w:ascii="Arial" w:hAnsi="Arial" w:cs="Arial"/>
          <w:i/>
          <w:color w:val="000000"/>
        </w:rPr>
        <w:t>Pseudoloma</w:t>
      </w:r>
      <w:proofErr w:type="spellEnd"/>
      <w:r w:rsidRPr="009B6FF2">
        <w:rPr>
          <w:rFonts w:ascii="Arial" w:hAnsi="Arial" w:cs="Arial"/>
          <w:i/>
          <w:color w:val="000000"/>
        </w:rPr>
        <w:t xml:space="preserve"> </w:t>
      </w:r>
      <w:proofErr w:type="spellStart"/>
      <w:r w:rsidRPr="009B6FF2">
        <w:rPr>
          <w:rFonts w:ascii="Arial" w:hAnsi="Arial" w:cs="Arial"/>
          <w:i/>
          <w:color w:val="000000"/>
        </w:rPr>
        <w:t>neurophilia</w:t>
      </w:r>
      <w:proofErr w:type="spellEnd"/>
    </w:p>
    <w:p w:rsidR="00E57B46" w:rsidRPr="009B6FF2" w:rsidRDefault="00E57B46" w:rsidP="003F61DF">
      <w:pPr>
        <w:pStyle w:val="NoSpacing"/>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797A71" w:rsidRPr="009B6FF2" w:rsidRDefault="00583805" w:rsidP="003F61DF">
      <w:pPr>
        <w:spacing w:after="0" w:line="240" w:lineRule="auto"/>
        <w:contextualSpacing/>
        <w:rPr>
          <w:rFonts w:ascii="Arial" w:hAnsi="Arial" w:cs="Arial"/>
        </w:rPr>
      </w:pPr>
      <w:r w:rsidRPr="009B6FF2">
        <w:rPr>
          <w:rFonts w:ascii="Arial" w:hAnsi="Arial" w:cs="Arial"/>
        </w:rPr>
        <w:t>Question 40</w:t>
      </w:r>
      <w:r w:rsidR="00797A71" w:rsidRPr="009B6FF2">
        <w:rPr>
          <w:rFonts w:ascii="Arial" w:hAnsi="Arial" w:cs="Arial"/>
        </w:rPr>
        <w:t xml:space="preserve">:  For data with this frequency distribution, what percentage of the area under the curve is located within one standard deviation of the mean?  </w:t>
      </w:r>
    </w:p>
    <w:p w:rsidR="00797A71" w:rsidRPr="009B6FF2" w:rsidRDefault="00797A71" w:rsidP="003F61DF">
      <w:pPr>
        <w:spacing w:after="0" w:line="240" w:lineRule="auto"/>
        <w:contextualSpacing/>
        <w:rPr>
          <w:rFonts w:ascii="Arial" w:hAnsi="Arial" w:cs="Arial"/>
        </w:rPr>
      </w:pPr>
    </w:p>
    <w:p w:rsidR="00797A71" w:rsidRPr="009B6FF2" w:rsidRDefault="00797A71" w:rsidP="003F61DF">
      <w:pPr>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 xml:space="preserve">33%  </w:t>
      </w:r>
    </w:p>
    <w:p w:rsidR="00797A71" w:rsidRPr="009B6FF2" w:rsidRDefault="00797A71" w:rsidP="003F61DF">
      <w:pPr>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 xml:space="preserve">50%  </w:t>
      </w:r>
    </w:p>
    <w:p w:rsidR="00797A71" w:rsidRPr="009B6FF2" w:rsidRDefault="00797A71" w:rsidP="003F61DF">
      <w:pPr>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 xml:space="preserve">68%  </w:t>
      </w:r>
    </w:p>
    <w:p w:rsidR="00797A71" w:rsidRPr="009B6FF2" w:rsidRDefault="00797A71" w:rsidP="003F61DF">
      <w:pPr>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t xml:space="preserve">95%  </w:t>
      </w:r>
    </w:p>
    <w:p w:rsidR="00797A71" w:rsidRPr="009B6FF2" w:rsidRDefault="00797A71" w:rsidP="003F61DF">
      <w:pPr>
        <w:spacing w:after="0" w:line="240" w:lineRule="auto"/>
        <w:ind w:left="1440" w:hanging="360"/>
        <w:contextualSpacing/>
        <w:rPr>
          <w:rFonts w:ascii="Arial" w:hAnsi="Arial" w:cs="Arial"/>
        </w:rPr>
      </w:pPr>
      <w:r w:rsidRPr="009B6FF2">
        <w:rPr>
          <w:rFonts w:ascii="Arial" w:hAnsi="Arial" w:cs="Arial"/>
        </w:rPr>
        <w:t xml:space="preserve">e. </w:t>
      </w:r>
      <w:r w:rsidRPr="009B6FF2">
        <w:rPr>
          <w:rFonts w:ascii="Arial" w:hAnsi="Arial" w:cs="Arial"/>
        </w:rPr>
        <w:tab/>
        <w:t>It varies with the magnitude of the standard deviation</w:t>
      </w:r>
    </w:p>
    <w:p w:rsidR="00283E11" w:rsidRDefault="00283E11" w:rsidP="003F61DF">
      <w:pPr>
        <w:spacing w:after="0" w:line="240" w:lineRule="auto"/>
        <w:contextualSpacing/>
        <w:rPr>
          <w:rFonts w:ascii="Arial" w:hAnsi="Arial" w:cs="Arial"/>
        </w:rPr>
      </w:pPr>
    </w:p>
    <w:p w:rsidR="00283E11" w:rsidRDefault="00283E11"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41</w:t>
      </w:r>
      <w:r w:rsidR="00E57B46" w:rsidRPr="009B6FF2">
        <w:rPr>
          <w:rFonts w:ascii="Arial" w:hAnsi="Arial" w:cs="Arial"/>
        </w:rPr>
        <w:t xml:space="preserve">: </w:t>
      </w:r>
      <w:r w:rsidR="00E57B46" w:rsidRPr="009B6FF2">
        <w:rPr>
          <w:rFonts w:ascii="Arial" w:hAnsi="Arial" w:cs="Arial"/>
          <w:lang w:val="en-SG"/>
        </w:rPr>
        <w:t xml:space="preserve">What is the condition shown here, which may be seen during ocular development in </w:t>
      </w:r>
      <w:proofErr w:type="spellStart"/>
      <w:r w:rsidR="00E57B46" w:rsidRPr="009B6FF2">
        <w:rPr>
          <w:rFonts w:ascii="Arial" w:hAnsi="Arial" w:cs="Arial"/>
          <w:lang w:val="en-SG"/>
        </w:rPr>
        <w:t>Wistar</w:t>
      </w:r>
      <w:proofErr w:type="spellEnd"/>
      <w:r w:rsidR="00E57B46" w:rsidRPr="009B6FF2">
        <w:rPr>
          <w:rFonts w:ascii="Arial" w:hAnsi="Arial" w:cs="Arial"/>
          <w:lang w:val="en-SG"/>
        </w:rPr>
        <w:t xml:space="preserve"> Hannover (WH) rats?</w:t>
      </w:r>
    </w:p>
    <w:p w:rsidR="00E57B46" w:rsidRPr="009B6FF2" w:rsidRDefault="00E57B46" w:rsidP="003F61DF">
      <w:pPr>
        <w:spacing w:after="0" w:line="240" w:lineRule="auto"/>
        <w:contextualSpacing/>
        <w:rPr>
          <w:rFonts w:ascii="Arial" w:hAnsi="Arial" w:cs="Arial"/>
        </w:rPr>
      </w:pPr>
    </w:p>
    <w:p w:rsidR="00E57B46" w:rsidRPr="009B6FF2" w:rsidRDefault="00E57B46" w:rsidP="003F61DF">
      <w:pPr>
        <w:spacing w:after="0" w:line="240" w:lineRule="auto"/>
        <w:ind w:left="1440" w:hanging="360"/>
        <w:jc w:val="both"/>
        <w:rPr>
          <w:rFonts w:ascii="Arial" w:hAnsi="Arial" w:cs="Arial"/>
          <w:lang w:val="en-SG"/>
        </w:rPr>
      </w:pPr>
      <w:r w:rsidRPr="009B6FF2">
        <w:rPr>
          <w:rFonts w:ascii="Arial" w:hAnsi="Arial" w:cs="Arial"/>
          <w:lang w:val="en-SG"/>
        </w:rPr>
        <w:t xml:space="preserve">a. </w:t>
      </w:r>
      <w:r w:rsidR="002D113E">
        <w:rPr>
          <w:rFonts w:ascii="Arial" w:hAnsi="Arial" w:cs="Arial"/>
          <w:lang w:val="en-SG"/>
        </w:rPr>
        <w:tab/>
      </w:r>
      <w:r w:rsidRPr="009B6FF2">
        <w:rPr>
          <w:rFonts w:ascii="Arial" w:hAnsi="Arial" w:cs="Arial"/>
          <w:lang w:val="en-SG"/>
        </w:rPr>
        <w:t>Diffuse retinal detachment</w:t>
      </w:r>
    </w:p>
    <w:p w:rsidR="00E57B46" w:rsidRPr="009B6FF2" w:rsidRDefault="00E57B46" w:rsidP="003F61DF">
      <w:pPr>
        <w:spacing w:after="0" w:line="240" w:lineRule="auto"/>
        <w:ind w:left="1440" w:hanging="360"/>
        <w:jc w:val="both"/>
        <w:rPr>
          <w:rFonts w:ascii="Arial" w:hAnsi="Arial" w:cs="Arial"/>
          <w:lang w:val="en-SG"/>
        </w:rPr>
      </w:pPr>
      <w:r w:rsidRPr="009B6FF2">
        <w:rPr>
          <w:rFonts w:ascii="Arial" w:hAnsi="Arial" w:cs="Arial"/>
          <w:lang w:val="en-SG"/>
        </w:rPr>
        <w:t xml:space="preserve">b. </w:t>
      </w:r>
      <w:r w:rsidR="002D113E">
        <w:rPr>
          <w:rFonts w:ascii="Arial" w:hAnsi="Arial" w:cs="Arial"/>
          <w:lang w:val="en-SG"/>
        </w:rPr>
        <w:tab/>
      </w:r>
      <w:r w:rsidRPr="009B6FF2">
        <w:rPr>
          <w:rFonts w:ascii="Arial" w:hAnsi="Arial" w:cs="Arial"/>
          <w:lang w:val="en-SG"/>
        </w:rPr>
        <w:t xml:space="preserve">Spontaneous intraocular </w:t>
      </w:r>
      <w:proofErr w:type="spellStart"/>
      <w:r w:rsidRPr="009B6FF2">
        <w:rPr>
          <w:rFonts w:ascii="Arial" w:hAnsi="Arial" w:cs="Arial"/>
          <w:lang w:val="en-SG"/>
        </w:rPr>
        <w:t>hemorrhage</w:t>
      </w:r>
      <w:proofErr w:type="spellEnd"/>
      <w:r w:rsidRPr="009B6FF2">
        <w:rPr>
          <w:rFonts w:ascii="Arial" w:hAnsi="Arial" w:cs="Arial"/>
          <w:lang w:val="en-SG"/>
        </w:rPr>
        <w:t xml:space="preserve"> and retina pigment deposition</w:t>
      </w:r>
    </w:p>
    <w:p w:rsidR="00E57B46" w:rsidRPr="009B6FF2" w:rsidRDefault="00E57B46" w:rsidP="003F61DF">
      <w:pPr>
        <w:spacing w:after="0" w:line="240" w:lineRule="auto"/>
        <w:ind w:left="1440" w:hanging="360"/>
        <w:jc w:val="both"/>
        <w:rPr>
          <w:rFonts w:ascii="Arial" w:hAnsi="Arial" w:cs="Arial"/>
          <w:lang w:val="en-SG"/>
        </w:rPr>
      </w:pPr>
      <w:r w:rsidRPr="009B6FF2">
        <w:rPr>
          <w:rFonts w:ascii="Arial" w:hAnsi="Arial" w:cs="Arial"/>
          <w:lang w:val="en-SG"/>
        </w:rPr>
        <w:t xml:space="preserve">c. </w:t>
      </w:r>
      <w:r w:rsidR="002D113E">
        <w:rPr>
          <w:rFonts w:ascii="Arial" w:hAnsi="Arial" w:cs="Arial"/>
          <w:lang w:val="en-SG"/>
        </w:rPr>
        <w:tab/>
      </w:r>
      <w:r w:rsidRPr="009B6FF2">
        <w:rPr>
          <w:rFonts w:ascii="Arial" w:hAnsi="Arial" w:cs="Arial"/>
          <w:lang w:val="en-SG"/>
        </w:rPr>
        <w:t>Optic nerve degeneration</w:t>
      </w:r>
    </w:p>
    <w:p w:rsidR="00E57B46" w:rsidRPr="009B6FF2" w:rsidRDefault="00E57B46" w:rsidP="003F61DF">
      <w:pPr>
        <w:spacing w:after="0" w:line="240" w:lineRule="auto"/>
        <w:ind w:left="1440" w:hanging="360"/>
        <w:jc w:val="both"/>
        <w:rPr>
          <w:rFonts w:ascii="Arial" w:hAnsi="Arial" w:cs="Arial"/>
          <w:lang w:val="en-SG"/>
        </w:rPr>
      </w:pPr>
      <w:r w:rsidRPr="009B6FF2">
        <w:rPr>
          <w:rFonts w:ascii="Arial" w:hAnsi="Arial" w:cs="Arial"/>
          <w:lang w:val="en-SG"/>
        </w:rPr>
        <w:t xml:space="preserve">d. </w:t>
      </w:r>
      <w:r w:rsidR="002D113E">
        <w:rPr>
          <w:rFonts w:ascii="Arial" w:hAnsi="Arial" w:cs="Arial"/>
          <w:lang w:val="en-SG"/>
        </w:rPr>
        <w:tab/>
      </w:r>
      <w:r w:rsidRPr="009B6FF2">
        <w:rPr>
          <w:rFonts w:ascii="Arial" w:hAnsi="Arial" w:cs="Arial"/>
          <w:lang w:val="en-SG"/>
        </w:rPr>
        <w:t xml:space="preserve">Corneal opacity and lenticular </w:t>
      </w:r>
      <w:proofErr w:type="spellStart"/>
      <w:r w:rsidRPr="009B6FF2">
        <w:rPr>
          <w:rFonts w:ascii="Arial" w:hAnsi="Arial" w:cs="Arial"/>
          <w:lang w:val="en-SG"/>
        </w:rPr>
        <w:t>cataractous</w:t>
      </w:r>
      <w:proofErr w:type="spellEnd"/>
      <w:r w:rsidRPr="009B6FF2">
        <w:rPr>
          <w:rFonts w:ascii="Arial" w:hAnsi="Arial" w:cs="Arial"/>
          <w:lang w:val="en-SG"/>
        </w:rPr>
        <w:t xml:space="preserve"> change</w:t>
      </w:r>
    </w:p>
    <w:p w:rsidR="00E57B46" w:rsidRPr="009B6FF2" w:rsidRDefault="00E57B46" w:rsidP="003F61DF">
      <w:pPr>
        <w:spacing w:after="0" w:line="240" w:lineRule="auto"/>
        <w:ind w:left="1440" w:hanging="360"/>
        <w:jc w:val="both"/>
        <w:rPr>
          <w:rFonts w:ascii="Arial" w:hAnsi="Arial" w:cs="Arial"/>
          <w:lang w:val="en-SG"/>
        </w:rPr>
      </w:pPr>
      <w:r w:rsidRPr="009B6FF2">
        <w:rPr>
          <w:rFonts w:ascii="Arial" w:hAnsi="Arial" w:cs="Arial"/>
          <w:lang w:val="en-SG"/>
        </w:rPr>
        <w:t xml:space="preserve">e. </w:t>
      </w:r>
      <w:r w:rsidR="002D113E">
        <w:rPr>
          <w:rFonts w:ascii="Arial" w:hAnsi="Arial" w:cs="Arial"/>
          <w:lang w:val="en-SG"/>
        </w:rPr>
        <w:tab/>
      </w:r>
      <w:r w:rsidRPr="009B6FF2">
        <w:rPr>
          <w:rFonts w:ascii="Arial" w:hAnsi="Arial" w:cs="Arial"/>
          <w:lang w:val="en-SG"/>
        </w:rPr>
        <w:t xml:space="preserve">Asteroid </w:t>
      </w:r>
      <w:proofErr w:type="spellStart"/>
      <w:r w:rsidRPr="009B6FF2">
        <w:rPr>
          <w:rFonts w:ascii="Arial" w:hAnsi="Arial" w:cs="Arial"/>
          <w:lang w:val="en-SG"/>
        </w:rPr>
        <w:t>hyalosis</w:t>
      </w:r>
      <w:proofErr w:type="spellEnd"/>
    </w:p>
    <w:p w:rsidR="00E57B46" w:rsidRPr="009B6FF2" w:rsidRDefault="00E57B46" w:rsidP="003F61DF">
      <w:pPr>
        <w:spacing w:after="0" w:line="240" w:lineRule="auto"/>
        <w:jc w:val="both"/>
        <w:rPr>
          <w:rFonts w:ascii="Arial" w:hAnsi="Arial" w:cs="Arial"/>
          <w:lang w:val="en-SG"/>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42</w:t>
      </w:r>
      <w:r w:rsidR="00891808" w:rsidRPr="009B6FF2">
        <w:rPr>
          <w:rFonts w:ascii="Arial" w:hAnsi="Arial" w:cs="Arial"/>
        </w:rPr>
        <w:t>:  The diagram below depicts a method to evaluate what in respect to mice?</w:t>
      </w:r>
    </w:p>
    <w:p w:rsidR="00891808" w:rsidRPr="009B6FF2" w:rsidRDefault="00891808" w:rsidP="003F61DF">
      <w:pPr>
        <w:spacing w:after="0" w:line="240" w:lineRule="auto"/>
        <w:contextualSpacing/>
        <w:rPr>
          <w:rFonts w:ascii="Arial" w:hAnsi="Arial" w:cs="Arial"/>
        </w:rPr>
      </w:pPr>
    </w:p>
    <w:p w:rsidR="00891808" w:rsidRPr="009B6FF2" w:rsidRDefault="00891808" w:rsidP="003F61DF">
      <w:pPr>
        <w:spacing w:after="0" w:line="240" w:lineRule="auto"/>
        <w:ind w:left="1440" w:hanging="360"/>
        <w:rPr>
          <w:rFonts w:ascii="Arial" w:hAnsi="Arial" w:cs="Arial"/>
        </w:rPr>
      </w:pPr>
      <w:r w:rsidRPr="009B6FF2">
        <w:rPr>
          <w:rFonts w:ascii="Arial" w:hAnsi="Arial" w:cs="Arial"/>
        </w:rPr>
        <w:t>a.</w:t>
      </w:r>
      <w:r w:rsidR="002D113E">
        <w:rPr>
          <w:rFonts w:ascii="Arial" w:hAnsi="Arial" w:cs="Arial"/>
        </w:rPr>
        <w:tab/>
      </w:r>
      <w:r w:rsidRPr="009B6FF2">
        <w:rPr>
          <w:rFonts w:ascii="Arial" w:hAnsi="Arial" w:cs="Arial"/>
        </w:rPr>
        <w:t>vibration</w:t>
      </w:r>
    </w:p>
    <w:p w:rsidR="00891808" w:rsidRPr="009B6FF2" w:rsidRDefault="002D113E" w:rsidP="003F61DF">
      <w:pPr>
        <w:spacing w:after="0" w:line="240" w:lineRule="auto"/>
        <w:ind w:left="1440" w:hanging="360"/>
        <w:rPr>
          <w:rFonts w:ascii="Arial" w:hAnsi="Arial" w:cs="Arial"/>
        </w:rPr>
      </w:pPr>
      <w:r>
        <w:rPr>
          <w:rFonts w:ascii="Arial" w:hAnsi="Arial" w:cs="Arial"/>
        </w:rPr>
        <w:t>b.</w:t>
      </w:r>
      <w:r>
        <w:rPr>
          <w:rFonts w:ascii="Arial" w:hAnsi="Arial" w:cs="Arial"/>
        </w:rPr>
        <w:tab/>
      </w:r>
      <w:r w:rsidR="00891808" w:rsidRPr="009B6FF2">
        <w:rPr>
          <w:rFonts w:ascii="Arial" w:hAnsi="Arial" w:cs="Arial"/>
        </w:rPr>
        <w:t>G-forces</w:t>
      </w:r>
    </w:p>
    <w:p w:rsidR="00891808" w:rsidRPr="009B6FF2" w:rsidRDefault="00891808" w:rsidP="003F61DF">
      <w:pPr>
        <w:spacing w:after="0" w:line="240" w:lineRule="auto"/>
        <w:ind w:left="1440" w:hanging="360"/>
        <w:rPr>
          <w:rFonts w:ascii="Arial" w:hAnsi="Arial" w:cs="Arial"/>
        </w:rPr>
      </w:pPr>
      <w:r w:rsidRPr="009B6FF2">
        <w:rPr>
          <w:rFonts w:ascii="Arial" w:hAnsi="Arial" w:cs="Arial"/>
        </w:rPr>
        <w:t>c.</w:t>
      </w:r>
      <w:r w:rsidR="002D113E">
        <w:rPr>
          <w:rFonts w:ascii="Arial" w:hAnsi="Arial" w:cs="Arial"/>
        </w:rPr>
        <w:tab/>
      </w:r>
      <w:r w:rsidRPr="009B6FF2">
        <w:rPr>
          <w:rFonts w:ascii="Arial" w:hAnsi="Arial" w:cs="Arial"/>
        </w:rPr>
        <w:t>despair (forced swimming test)</w:t>
      </w:r>
    </w:p>
    <w:p w:rsidR="00891808" w:rsidRPr="009B6FF2" w:rsidRDefault="00891808" w:rsidP="003F61DF">
      <w:pPr>
        <w:spacing w:after="0" w:line="240" w:lineRule="auto"/>
        <w:ind w:left="1440" w:hanging="360"/>
        <w:rPr>
          <w:rFonts w:ascii="Arial" w:hAnsi="Arial" w:cs="Arial"/>
        </w:rPr>
      </w:pPr>
      <w:r w:rsidRPr="009B6FF2">
        <w:rPr>
          <w:rFonts w:ascii="Arial" w:hAnsi="Arial" w:cs="Arial"/>
        </w:rPr>
        <w:t>d.</w:t>
      </w:r>
      <w:r w:rsidR="002D113E">
        <w:rPr>
          <w:rFonts w:ascii="Arial" w:hAnsi="Arial" w:cs="Arial"/>
        </w:rPr>
        <w:tab/>
      </w:r>
      <w:r w:rsidRPr="009B6FF2">
        <w:rPr>
          <w:rFonts w:ascii="Arial" w:hAnsi="Arial" w:cs="Arial"/>
        </w:rPr>
        <w:t>memory (Morris maze)</w:t>
      </w:r>
    </w:p>
    <w:p w:rsidR="00891808" w:rsidRPr="009B6FF2" w:rsidRDefault="00891808" w:rsidP="003F61DF">
      <w:pPr>
        <w:spacing w:after="0" w:line="240" w:lineRule="auto"/>
        <w:ind w:left="1440" w:hanging="360"/>
        <w:rPr>
          <w:rFonts w:ascii="Arial" w:hAnsi="Arial" w:cs="Arial"/>
        </w:rPr>
      </w:pPr>
      <w:r w:rsidRPr="009B6FF2">
        <w:rPr>
          <w:rFonts w:ascii="Arial" w:hAnsi="Arial" w:cs="Arial"/>
        </w:rPr>
        <w:t>e.</w:t>
      </w:r>
      <w:r w:rsidR="002D113E">
        <w:rPr>
          <w:rFonts w:ascii="Arial" w:hAnsi="Arial" w:cs="Arial"/>
        </w:rPr>
        <w:tab/>
      </w:r>
      <w:r w:rsidRPr="009B6FF2">
        <w:rPr>
          <w:rFonts w:ascii="Arial" w:hAnsi="Arial" w:cs="Arial"/>
        </w:rPr>
        <w:t>coordination (</w:t>
      </w:r>
      <w:proofErr w:type="spellStart"/>
      <w:r w:rsidRPr="009B6FF2">
        <w:rPr>
          <w:rFonts w:ascii="Arial" w:hAnsi="Arial" w:cs="Arial"/>
        </w:rPr>
        <w:t>rotorod</w:t>
      </w:r>
      <w:proofErr w:type="spellEnd"/>
      <w:r w:rsidRPr="009B6FF2">
        <w:rPr>
          <w:rFonts w:ascii="Arial" w:hAnsi="Arial" w:cs="Arial"/>
        </w:rPr>
        <w:t>)</w:t>
      </w:r>
    </w:p>
    <w:p w:rsidR="003F61DF" w:rsidRDefault="003F61DF">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43</w:t>
      </w:r>
      <w:r w:rsidR="00797A71" w:rsidRPr="009B6FF2">
        <w:rPr>
          <w:rFonts w:ascii="Arial" w:hAnsi="Arial" w:cs="Arial"/>
        </w:rPr>
        <w:t>:  What required information is NOT STATED on this signage on the door of a mouse housing room in which an ABSL2 agent is in use?</w:t>
      </w:r>
    </w:p>
    <w:p w:rsidR="00797A71" w:rsidRPr="009B6FF2" w:rsidRDefault="00797A71" w:rsidP="003F61DF">
      <w:pPr>
        <w:spacing w:after="0" w:line="240" w:lineRule="auto"/>
        <w:contextualSpacing/>
        <w:rPr>
          <w:rFonts w:ascii="Arial" w:hAnsi="Arial" w:cs="Arial"/>
        </w:rPr>
      </w:pPr>
    </w:p>
    <w:p w:rsidR="00797A71" w:rsidRPr="009B6FF2" w:rsidRDefault="00797A71" w:rsidP="003F61DF">
      <w:pPr>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The name of the animal species in use</w:t>
      </w:r>
    </w:p>
    <w:p w:rsidR="00797A71" w:rsidRPr="009B6FF2" w:rsidRDefault="00797A71" w:rsidP="003F61DF">
      <w:pPr>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After hours (home or cell) contact information for the investigator</w:t>
      </w:r>
    </w:p>
    <w:p w:rsidR="00797A71" w:rsidRPr="009B6FF2" w:rsidRDefault="00797A71" w:rsidP="003F61DF">
      <w:pPr>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Historical information of infectious agents used previously in this colony</w:t>
      </w:r>
    </w:p>
    <w:p w:rsidR="00797A71" w:rsidRPr="009B6FF2" w:rsidRDefault="00797A71" w:rsidP="003F61DF">
      <w:pPr>
        <w:spacing w:after="0" w:line="240" w:lineRule="auto"/>
        <w:ind w:left="1440" w:hanging="360"/>
        <w:rPr>
          <w:rFonts w:ascii="Arial" w:hAnsi="Arial" w:cs="Arial"/>
        </w:rPr>
      </w:pPr>
      <w:r w:rsidRPr="009B6FF2">
        <w:rPr>
          <w:rFonts w:ascii="Arial" w:hAnsi="Arial" w:cs="Arial"/>
        </w:rPr>
        <w:t>d.</w:t>
      </w:r>
      <w:r w:rsidRPr="009B6FF2">
        <w:rPr>
          <w:rFonts w:ascii="Arial" w:hAnsi="Arial" w:cs="Arial"/>
        </w:rPr>
        <w:tab/>
        <w:t>Soiled cage and waste disposal procedures</w:t>
      </w:r>
    </w:p>
    <w:p w:rsidR="00797A71" w:rsidRPr="009B6FF2" w:rsidRDefault="00797A71" w:rsidP="003F61DF">
      <w:pPr>
        <w:spacing w:after="0" w:line="240" w:lineRule="auto"/>
        <w:ind w:left="1440" w:hanging="360"/>
        <w:rPr>
          <w:rFonts w:ascii="Arial" w:hAnsi="Arial" w:cs="Arial"/>
        </w:rPr>
      </w:pPr>
      <w:r w:rsidRPr="009B6FF2">
        <w:rPr>
          <w:rFonts w:ascii="Arial" w:hAnsi="Arial" w:cs="Arial"/>
        </w:rPr>
        <w:t xml:space="preserve">e. </w:t>
      </w:r>
      <w:r w:rsidRPr="009B6FF2">
        <w:rPr>
          <w:rFonts w:ascii="Arial" w:hAnsi="Arial" w:cs="Arial"/>
        </w:rPr>
        <w:tab/>
        <w:t>Procedures necessary when exiting the room</w:t>
      </w:r>
    </w:p>
    <w:p w:rsidR="00583805" w:rsidRDefault="00583805" w:rsidP="003F61DF">
      <w:pPr>
        <w:spacing w:after="0" w:line="240" w:lineRule="auto"/>
        <w:contextualSpacing/>
        <w:rPr>
          <w:rFonts w:ascii="Arial" w:hAnsi="Arial" w:cs="Arial"/>
        </w:rPr>
      </w:pPr>
    </w:p>
    <w:p w:rsidR="003F61DF" w:rsidRPr="009B6FF2" w:rsidRDefault="003F61DF"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44</w:t>
      </w:r>
      <w:r w:rsidR="00432E3F" w:rsidRPr="009B6FF2">
        <w:rPr>
          <w:rFonts w:ascii="Arial" w:hAnsi="Arial" w:cs="Arial"/>
        </w:rPr>
        <w:t xml:space="preserve">:  </w:t>
      </w:r>
      <w:r w:rsidR="00432E3F" w:rsidRPr="009B6FF2">
        <w:rPr>
          <w:rFonts w:ascii="Arial" w:hAnsi="Arial" w:cs="Arial"/>
          <w:color w:val="000000" w:themeColor="text1"/>
        </w:rPr>
        <w:t>According to the 8</w:t>
      </w:r>
      <w:r w:rsidR="00432E3F" w:rsidRPr="009B6FF2">
        <w:rPr>
          <w:rFonts w:ascii="Arial" w:hAnsi="Arial" w:cs="Arial"/>
          <w:color w:val="000000" w:themeColor="text1"/>
          <w:vertAlign w:val="superscript"/>
        </w:rPr>
        <w:t>th</w:t>
      </w:r>
      <w:r w:rsidR="00432E3F" w:rsidRPr="009B6FF2">
        <w:rPr>
          <w:rFonts w:ascii="Arial" w:hAnsi="Arial" w:cs="Arial"/>
          <w:color w:val="000000" w:themeColor="text1"/>
        </w:rPr>
        <w:t xml:space="preserve"> </w:t>
      </w:r>
      <w:r w:rsidR="00432E3F" w:rsidRPr="009B6FF2">
        <w:rPr>
          <w:rFonts w:ascii="Arial" w:hAnsi="Arial" w:cs="Arial"/>
          <w:color w:val="000000" w:themeColor="text1"/>
          <w:u w:val="single"/>
        </w:rPr>
        <w:t>Edition of the Guide for the Care and Use of Laboratory Animals</w:t>
      </w:r>
      <w:r w:rsidR="00432E3F" w:rsidRPr="009B6FF2">
        <w:rPr>
          <w:rFonts w:ascii="Arial" w:hAnsi="Arial" w:cs="Arial"/>
          <w:color w:val="000000" w:themeColor="text1"/>
        </w:rPr>
        <w:t xml:space="preserve">, </w:t>
      </w:r>
      <w:r w:rsidR="00432E3F" w:rsidRPr="009B6FF2">
        <w:rPr>
          <w:rFonts w:ascii="Arial" w:eastAsia="Calibri" w:hAnsi="Arial" w:cs="Arial"/>
          <w:color w:val="000000" w:themeColor="text1"/>
          <w:spacing w:val="-6"/>
        </w:rPr>
        <w:t>what is the recommended minimum space for this animal?</w:t>
      </w:r>
    </w:p>
    <w:p w:rsidR="00432E3F" w:rsidRPr="009B6FF2" w:rsidRDefault="00432E3F" w:rsidP="003F61DF">
      <w:pPr>
        <w:spacing w:after="0" w:line="240" w:lineRule="auto"/>
        <w:contextualSpacing/>
        <w:rPr>
          <w:rFonts w:ascii="Arial" w:hAnsi="Arial" w:cs="Arial"/>
        </w:rPr>
      </w:pPr>
    </w:p>
    <w:p w:rsidR="00432E3F" w:rsidRPr="009B6FF2" w:rsidRDefault="00432E3F" w:rsidP="003C1EE6">
      <w:pPr>
        <w:pStyle w:val="Default"/>
        <w:numPr>
          <w:ilvl w:val="0"/>
          <w:numId w:val="68"/>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23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3C1EE6">
      <w:pPr>
        <w:pStyle w:val="Default"/>
        <w:numPr>
          <w:ilvl w:val="0"/>
          <w:numId w:val="68"/>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40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3C1EE6">
      <w:pPr>
        <w:pStyle w:val="Default"/>
        <w:numPr>
          <w:ilvl w:val="0"/>
          <w:numId w:val="68"/>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51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3C1EE6">
      <w:pPr>
        <w:pStyle w:val="Default"/>
        <w:numPr>
          <w:ilvl w:val="0"/>
          <w:numId w:val="68"/>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60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3C1EE6">
      <w:pPr>
        <w:pStyle w:val="Default"/>
        <w:numPr>
          <w:ilvl w:val="0"/>
          <w:numId w:val="68"/>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&gt;70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Default="00432E3F" w:rsidP="003F61DF">
      <w:pPr>
        <w:tabs>
          <w:tab w:val="left" w:pos="720"/>
        </w:tabs>
        <w:spacing w:after="0" w:line="240" w:lineRule="auto"/>
        <w:jc w:val="both"/>
        <w:rPr>
          <w:rFonts w:ascii="Arial" w:hAnsi="Arial" w:cs="Arial"/>
          <w:b/>
          <w:color w:val="000000" w:themeColor="text1"/>
        </w:rPr>
      </w:pPr>
    </w:p>
    <w:p w:rsidR="003F61DF" w:rsidRPr="009B6FF2" w:rsidRDefault="003F61DF" w:rsidP="003F61DF">
      <w:pPr>
        <w:tabs>
          <w:tab w:val="left" w:pos="720"/>
        </w:tabs>
        <w:spacing w:after="0" w:line="240" w:lineRule="auto"/>
        <w:jc w:val="both"/>
        <w:rPr>
          <w:rFonts w:ascii="Arial" w:hAnsi="Arial" w:cs="Arial"/>
          <w:b/>
          <w:color w:val="000000" w:themeColor="text1"/>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45</w:t>
      </w:r>
      <w:r w:rsidR="00432E3F" w:rsidRPr="009B6FF2">
        <w:rPr>
          <w:rFonts w:ascii="Arial" w:hAnsi="Arial" w:cs="Arial"/>
        </w:rPr>
        <w:t xml:space="preserve">:  </w:t>
      </w:r>
      <w:r w:rsidR="00432E3F" w:rsidRPr="009B6FF2">
        <w:rPr>
          <w:rFonts w:ascii="Arial" w:hAnsi="Arial" w:cs="Arial"/>
          <w:color w:val="000000" w:themeColor="text1"/>
        </w:rPr>
        <w:t>Which of the following statements best describes this drug?</w:t>
      </w:r>
    </w:p>
    <w:p w:rsidR="00432E3F" w:rsidRPr="009B6FF2" w:rsidRDefault="00432E3F" w:rsidP="003F61DF">
      <w:pPr>
        <w:spacing w:after="0" w:line="240" w:lineRule="auto"/>
        <w:contextualSpacing/>
        <w:rPr>
          <w:rFonts w:ascii="Arial" w:hAnsi="Arial" w:cs="Arial"/>
        </w:rPr>
      </w:pPr>
    </w:p>
    <w:p w:rsidR="00432E3F" w:rsidRPr="009B6FF2" w:rsidRDefault="00432E3F" w:rsidP="003F61DF">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a. </w:t>
      </w:r>
      <w:r w:rsidRPr="009B6FF2">
        <w:rPr>
          <w:rFonts w:ascii="Arial" w:hAnsi="Arial" w:cs="Arial"/>
          <w:color w:val="000000" w:themeColor="text1"/>
        </w:rPr>
        <w:tab/>
        <w:t>Have currently accepted medical use and a high potential for abuse which may lead to severe psychological or physical dependence.</w:t>
      </w:r>
    </w:p>
    <w:p w:rsidR="00432E3F" w:rsidRPr="009B6FF2" w:rsidRDefault="00432E3F" w:rsidP="003F61DF">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b. </w:t>
      </w:r>
      <w:r w:rsidRPr="009B6FF2">
        <w:rPr>
          <w:rFonts w:ascii="Arial" w:hAnsi="Arial" w:cs="Arial"/>
          <w:color w:val="000000" w:themeColor="text1"/>
        </w:rPr>
        <w:tab/>
        <w:t>Have no currently accepted medical use in the United States, a lack of accepted safety for use under medical supervision, and a high potential for abuse</w:t>
      </w:r>
    </w:p>
    <w:p w:rsidR="00432E3F" w:rsidRPr="009B6FF2" w:rsidRDefault="00432E3F" w:rsidP="003F61DF">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c. </w:t>
      </w:r>
      <w:r w:rsidRPr="009B6FF2">
        <w:rPr>
          <w:rFonts w:ascii="Arial" w:hAnsi="Arial" w:cs="Arial"/>
          <w:color w:val="000000" w:themeColor="text1"/>
        </w:rPr>
        <w:tab/>
        <w:t xml:space="preserve">Have currently accepted medical use, have a potential for abuse and abuse may lead to moderate or low physical dependence or high psychological dependence. </w:t>
      </w:r>
    </w:p>
    <w:p w:rsidR="00432E3F" w:rsidRPr="009B6FF2" w:rsidRDefault="00432E3F" w:rsidP="003F61DF">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d. </w:t>
      </w:r>
      <w:r w:rsidRPr="009B6FF2">
        <w:rPr>
          <w:rFonts w:ascii="Arial" w:hAnsi="Arial" w:cs="Arial"/>
          <w:color w:val="000000" w:themeColor="text1"/>
        </w:rPr>
        <w:tab/>
        <w:t>Have currently accepted medical use, have a low potential for abuse and consist primarily of preparations containing limited quantities of certain narcotics</w:t>
      </w:r>
    </w:p>
    <w:p w:rsidR="003F61DF" w:rsidRDefault="003F61DF">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46</w:t>
      </w:r>
      <w:r w:rsidR="00CC0788" w:rsidRPr="009B6FF2">
        <w:rPr>
          <w:rFonts w:ascii="Arial" w:hAnsi="Arial" w:cs="Arial"/>
        </w:rPr>
        <w:t xml:space="preserve">:  </w:t>
      </w:r>
      <w:r w:rsidR="00CC0788" w:rsidRPr="009B6FF2">
        <w:rPr>
          <w:rFonts w:ascii="Arial" w:hAnsi="Arial" w:cs="Arial"/>
          <w:color w:val="000000" w:themeColor="text1"/>
        </w:rPr>
        <w:t xml:space="preserve">Which of the following images of </w:t>
      </w:r>
      <w:proofErr w:type="spellStart"/>
      <w:r w:rsidR="00CC0788" w:rsidRPr="009B6FF2">
        <w:rPr>
          <w:rFonts w:ascii="Arial" w:hAnsi="Arial" w:cs="Arial"/>
          <w:color w:val="000000" w:themeColor="text1"/>
        </w:rPr>
        <w:t>Syphacia</w:t>
      </w:r>
      <w:proofErr w:type="spellEnd"/>
      <w:r w:rsidR="00CC0788" w:rsidRPr="009B6FF2">
        <w:rPr>
          <w:rFonts w:ascii="Arial" w:hAnsi="Arial" w:cs="Arial"/>
          <w:color w:val="000000" w:themeColor="text1"/>
        </w:rPr>
        <w:t xml:space="preserve"> spp. shows a nonviable egg?</w:t>
      </w:r>
    </w:p>
    <w:p w:rsidR="00CC0788" w:rsidRPr="009B6FF2" w:rsidRDefault="00CC0788" w:rsidP="003F61DF">
      <w:pPr>
        <w:spacing w:after="0" w:line="240" w:lineRule="auto"/>
        <w:contextualSpacing/>
        <w:rPr>
          <w:rFonts w:ascii="Arial" w:hAnsi="Arial" w:cs="Arial"/>
        </w:rPr>
      </w:pPr>
    </w:p>
    <w:p w:rsidR="00283E11" w:rsidRPr="00283E11" w:rsidRDefault="00283E11" w:rsidP="003C1EE6">
      <w:pPr>
        <w:pStyle w:val="ListParagraph"/>
        <w:numPr>
          <w:ilvl w:val="0"/>
          <w:numId w:val="91"/>
        </w:numPr>
        <w:spacing w:after="0" w:line="240" w:lineRule="auto"/>
        <w:ind w:left="1440"/>
        <w:rPr>
          <w:rFonts w:ascii="Arial" w:hAnsi="Arial" w:cs="Arial"/>
        </w:rPr>
      </w:pPr>
      <w:r w:rsidRPr="00283E11">
        <w:rPr>
          <w:rFonts w:ascii="Arial" w:hAnsi="Arial" w:cs="Arial"/>
        </w:rPr>
        <w:t>A</w:t>
      </w:r>
    </w:p>
    <w:p w:rsidR="00283E11" w:rsidRPr="00283E11" w:rsidRDefault="00283E11" w:rsidP="003C1EE6">
      <w:pPr>
        <w:pStyle w:val="ListParagraph"/>
        <w:numPr>
          <w:ilvl w:val="0"/>
          <w:numId w:val="91"/>
        </w:numPr>
        <w:spacing w:after="0" w:line="240" w:lineRule="auto"/>
        <w:ind w:left="1440"/>
        <w:rPr>
          <w:rFonts w:ascii="Arial" w:hAnsi="Arial" w:cs="Arial"/>
        </w:rPr>
      </w:pPr>
      <w:r w:rsidRPr="00283E11">
        <w:rPr>
          <w:rFonts w:ascii="Arial" w:hAnsi="Arial" w:cs="Arial"/>
        </w:rPr>
        <w:t>B</w:t>
      </w:r>
    </w:p>
    <w:p w:rsidR="00283E11" w:rsidRPr="00283E11" w:rsidRDefault="00283E11" w:rsidP="003C1EE6">
      <w:pPr>
        <w:pStyle w:val="ListParagraph"/>
        <w:numPr>
          <w:ilvl w:val="0"/>
          <w:numId w:val="91"/>
        </w:numPr>
        <w:spacing w:after="0" w:line="240" w:lineRule="auto"/>
        <w:ind w:left="1440"/>
        <w:rPr>
          <w:rFonts w:ascii="Arial" w:hAnsi="Arial" w:cs="Arial"/>
        </w:rPr>
      </w:pPr>
      <w:r w:rsidRPr="00283E11">
        <w:rPr>
          <w:rFonts w:ascii="Arial" w:hAnsi="Arial" w:cs="Arial"/>
        </w:rPr>
        <w:t>C</w:t>
      </w:r>
    </w:p>
    <w:p w:rsidR="00283E11" w:rsidRPr="00283E11" w:rsidRDefault="00283E11" w:rsidP="003C1EE6">
      <w:pPr>
        <w:pStyle w:val="ListParagraph"/>
        <w:numPr>
          <w:ilvl w:val="0"/>
          <w:numId w:val="91"/>
        </w:numPr>
        <w:spacing w:after="0" w:line="240" w:lineRule="auto"/>
        <w:ind w:left="1440"/>
        <w:rPr>
          <w:rFonts w:ascii="Arial" w:hAnsi="Arial" w:cs="Arial"/>
        </w:rPr>
      </w:pPr>
      <w:r w:rsidRPr="00283E11">
        <w:rPr>
          <w:rFonts w:ascii="Arial" w:hAnsi="Arial" w:cs="Arial"/>
        </w:rPr>
        <w:t>D</w:t>
      </w: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47</w:t>
      </w:r>
      <w:r w:rsidR="006A6264" w:rsidRPr="009B6FF2">
        <w:rPr>
          <w:rFonts w:ascii="Arial" w:hAnsi="Arial" w:cs="Arial"/>
        </w:rPr>
        <w:t xml:space="preserve">:  The "rhino" mutation is allelic with "hairless" and is a more sever manifestation of the "hairless mutation" as seen in this image.  Which of the following is </w:t>
      </w:r>
      <w:r w:rsidR="006A6264" w:rsidRPr="009B6FF2">
        <w:rPr>
          <w:rFonts w:ascii="Arial" w:hAnsi="Arial" w:cs="Arial"/>
          <w:b/>
          <w:u w:val="single"/>
        </w:rPr>
        <w:t>NOT</w:t>
      </w:r>
      <w:r w:rsidR="006A6264" w:rsidRPr="009B6FF2">
        <w:rPr>
          <w:rFonts w:ascii="Arial" w:hAnsi="Arial" w:cs="Arial"/>
        </w:rPr>
        <w:t xml:space="preserve"> a feature of the skin of these mutants?</w:t>
      </w:r>
    </w:p>
    <w:p w:rsidR="006A6264" w:rsidRPr="009B6FF2" w:rsidRDefault="006A6264" w:rsidP="003F61DF">
      <w:pPr>
        <w:spacing w:after="0" w:line="240" w:lineRule="auto"/>
        <w:contextualSpacing/>
        <w:rPr>
          <w:rFonts w:ascii="Arial" w:hAnsi="Arial" w:cs="Arial"/>
        </w:rPr>
      </w:pPr>
    </w:p>
    <w:p w:rsidR="006A6264" w:rsidRPr="009B6FF2" w:rsidRDefault="006A6264" w:rsidP="003F61DF">
      <w:pPr>
        <w:pStyle w:val="NoSpacing"/>
        <w:ind w:left="1440" w:hanging="360"/>
        <w:contextualSpacing/>
        <w:rPr>
          <w:rFonts w:ascii="Arial" w:hAnsi="Arial" w:cs="Arial"/>
        </w:rPr>
      </w:pPr>
      <w:r w:rsidRPr="009B6FF2">
        <w:rPr>
          <w:rFonts w:ascii="Arial" w:hAnsi="Arial" w:cs="Arial"/>
        </w:rPr>
        <w:t xml:space="preserve">a. </w:t>
      </w:r>
      <w:r w:rsidR="000F7A39">
        <w:rPr>
          <w:rFonts w:ascii="Arial" w:hAnsi="Arial" w:cs="Arial"/>
        </w:rPr>
        <w:tab/>
      </w:r>
      <w:r w:rsidRPr="009B6FF2">
        <w:rPr>
          <w:rFonts w:ascii="Arial" w:hAnsi="Arial" w:cs="Arial"/>
        </w:rPr>
        <w:t xml:space="preserve">Nail aplasia </w:t>
      </w:r>
    </w:p>
    <w:p w:rsidR="006A6264" w:rsidRPr="009B6FF2" w:rsidRDefault="006A6264" w:rsidP="003F61DF">
      <w:pPr>
        <w:pStyle w:val="NoSpacing"/>
        <w:ind w:left="1440" w:hanging="360"/>
        <w:contextualSpacing/>
        <w:rPr>
          <w:rFonts w:ascii="Arial" w:hAnsi="Arial" w:cs="Arial"/>
        </w:rPr>
      </w:pPr>
      <w:r w:rsidRPr="009B6FF2">
        <w:rPr>
          <w:rFonts w:ascii="Arial" w:hAnsi="Arial" w:cs="Arial"/>
        </w:rPr>
        <w:t xml:space="preserve">b. </w:t>
      </w:r>
      <w:r w:rsidR="000F7A39">
        <w:rPr>
          <w:rFonts w:ascii="Arial" w:hAnsi="Arial" w:cs="Arial"/>
        </w:rPr>
        <w:tab/>
      </w:r>
      <w:proofErr w:type="spellStart"/>
      <w:r w:rsidRPr="009B6FF2">
        <w:rPr>
          <w:rFonts w:ascii="Arial" w:hAnsi="Arial" w:cs="Arial"/>
        </w:rPr>
        <w:t>Comedone</w:t>
      </w:r>
      <w:proofErr w:type="spellEnd"/>
      <w:r w:rsidRPr="009B6FF2">
        <w:rPr>
          <w:rFonts w:ascii="Arial" w:hAnsi="Arial" w:cs="Arial"/>
        </w:rPr>
        <w:t xml:space="preserve"> formation </w:t>
      </w:r>
    </w:p>
    <w:p w:rsidR="006A6264" w:rsidRPr="009B6FF2" w:rsidRDefault="006A6264" w:rsidP="003F61DF">
      <w:pPr>
        <w:pStyle w:val="NoSpacing"/>
        <w:ind w:left="1440" w:hanging="360"/>
        <w:contextualSpacing/>
        <w:rPr>
          <w:rFonts w:ascii="Arial" w:hAnsi="Arial" w:cs="Arial"/>
        </w:rPr>
      </w:pPr>
      <w:r w:rsidRPr="009B6FF2">
        <w:rPr>
          <w:rFonts w:ascii="Arial" w:hAnsi="Arial" w:cs="Arial"/>
        </w:rPr>
        <w:t xml:space="preserve">c. </w:t>
      </w:r>
      <w:r w:rsidR="000F7A39">
        <w:rPr>
          <w:rFonts w:ascii="Arial" w:hAnsi="Arial" w:cs="Arial"/>
        </w:rPr>
        <w:tab/>
      </w:r>
      <w:r w:rsidRPr="009B6FF2">
        <w:rPr>
          <w:rFonts w:ascii="Arial" w:hAnsi="Arial" w:cs="Arial"/>
        </w:rPr>
        <w:t>Ruptured follicles with associated dermal inflammation</w:t>
      </w:r>
    </w:p>
    <w:p w:rsidR="006A6264" w:rsidRPr="009B6FF2" w:rsidRDefault="006A6264" w:rsidP="003F61DF">
      <w:pPr>
        <w:pStyle w:val="NoSpacing"/>
        <w:ind w:left="1440" w:hanging="360"/>
        <w:contextualSpacing/>
        <w:rPr>
          <w:rFonts w:ascii="Arial" w:hAnsi="Arial" w:cs="Arial"/>
        </w:rPr>
      </w:pPr>
      <w:r w:rsidRPr="009B6FF2">
        <w:rPr>
          <w:rFonts w:ascii="Arial" w:hAnsi="Arial" w:cs="Arial"/>
        </w:rPr>
        <w:t xml:space="preserve">d. </w:t>
      </w:r>
      <w:r w:rsidR="000F7A39">
        <w:rPr>
          <w:rFonts w:ascii="Arial" w:hAnsi="Arial" w:cs="Arial"/>
        </w:rPr>
        <w:tab/>
      </w:r>
      <w:r w:rsidRPr="009B6FF2">
        <w:rPr>
          <w:rFonts w:ascii="Arial" w:hAnsi="Arial" w:cs="Arial"/>
        </w:rPr>
        <w:t>Generalized acanthosis and orthokeratosis</w:t>
      </w:r>
    </w:p>
    <w:p w:rsidR="006A6264" w:rsidRPr="009B6FF2" w:rsidRDefault="006A6264" w:rsidP="003F61DF">
      <w:pPr>
        <w:pStyle w:val="NoSpacing"/>
        <w:ind w:left="1440" w:hanging="360"/>
        <w:contextualSpacing/>
        <w:rPr>
          <w:rFonts w:ascii="Arial" w:hAnsi="Arial" w:cs="Arial"/>
        </w:rPr>
      </w:pPr>
      <w:r w:rsidRPr="009B6FF2">
        <w:rPr>
          <w:rFonts w:ascii="Arial" w:hAnsi="Arial" w:cs="Arial"/>
        </w:rPr>
        <w:t xml:space="preserve">e. </w:t>
      </w:r>
      <w:r w:rsidR="000F7A39">
        <w:rPr>
          <w:rFonts w:ascii="Arial" w:hAnsi="Arial" w:cs="Arial"/>
        </w:rPr>
        <w:tab/>
      </w:r>
      <w:r w:rsidRPr="009B6FF2">
        <w:rPr>
          <w:rFonts w:ascii="Arial" w:hAnsi="Arial" w:cs="Arial"/>
        </w:rPr>
        <w:t>Skin Ulceration</w:t>
      </w:r>
    </w:p>
    <w:p w:rsidR="006A6264" w:rsidRPr="009B6FF2" w:rsidRDefault="006A6264" w:rsidP="003F61DF">
      <w:pPr>
        <w:pStyle w:val="NoSpacing"/>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E1097A" w:rsidRPr="003F61DF" w:rsidRDefault="00583805" w:rsidP="003F61DF">
      <w:pPr>
        <w:pStyle w:val="NoSpacing"/>
        <w:tabs>
          <w:tab w:val="left" w:pos="720"/>
        </w:tabs>
        <w:contextualSpacing/>
        <w:jc w:val="both"/>
        <w:rPr>
          <w:rFonts w:ascii="Arial" w:hAnsi="Arial" w:cs="Arial"/>
          <w:b/>
          <w:color w:val="000000"/>
        </w:rPr>
      </w:pPr>
      <w:r w:rsidRPr="009B6FF2">
        <w:rPr>
          <w:rFonts w:ascii="Arial" w:hAnsi="Arial" w:cs="Arial"/>
        </w:rPr>
        <w:t>Question 48</w:t>
      </w:r>
      <w:r w:rsidR="00E1097A" w:rsidRPr="009B6FF2">
        <w:rPr>
          <w:rFonts w:ascii="Arial" w:hAnsi="Arial" w:cs="Arial"/>
        </w:rPr>
        <w:t xml:space="preserve">:  </w:t>
      </w:r>
      <w:r w:rsidR="00E1097A" w:rsidRPr="009B6FF2">
        <w:rPr>
          <w:rFonts w:ascii="Arial" w:hAnsi="Arial" w:cs="Arial"/>
          <w:color w:val="000000"/>
        </w:rPr>
        <w:t xml:space="preserve">How will the presence of the tissue indicated by the red arrow affect reproductive performance in female mice? </w:t>
      </w:r>
    </w:p>
    <w:p w:rsidR="00E1097A" w:rsidRPr="009B6FF2" w:rsidRDefault="00E1097A" w:rsidP="003F61DF">
      <w:pPr>
        <w:spacing w:after="0" w:line="240" w:lineRule="auto"/>
        <w:contextualSpacing/>
        <w:rPr>
          <w:rFonts w:ascii="Arial" w:hAnsi="Arial" w:cs="Arial"/>
        </w:rPr>
      </w:pPr>
    </w:p>
    <w:p w:rsidR="00E1097A" w:rsidRPr="009B6FF2" w:rsidRDefault="00E1097A" w:rsidP="003C1EE6">
      <w:pPr>
        <w:pStyle w:val="NoSpacing"/>
        <w:numPr>
          <w:ilvl w:val="0"/>
          <w:numId w:val="29"/>
        </w:numPr>
        <w:contextualSpacing/>
        <w:jc w:val="both"/>
        <w:rPr>
          <w:rFonts w:ascii="Arial" w:hAnsi="Arial" w:cs="Arial"/>
          <w:b/>
          <w:color w:val="000000"/>
        </w:rPr>
      </w:pPr>
      <w:r w:rsidRPr="009B6FF2">
        <w:rPr>
          <w:rFonts w:ascii="Arial" w:hAnsi="Arial" w:cs="Arial"/>
          <w:color w:val="000000"/>
        </w:rPr>
        <w:t>Decrease copulatory plugs and pregnancy rates</w:t>
      </w:r>
    </w:p>
    <w:p w:rsidR="00E1097A" w:rsidRPr="009B6FF2" w:rsidRDefault="00E1097A" w:rsidP="003C1EE6">
      <w:pPr>
        <w:pStyle w:val="NoSpacing"/>
        <w:numPr>
          <w:ilvl w:val="0"/>
          <w:numId w:val="29"/>
        </w:numPr>
        <w:contextualSpacing/>
        <w:jc w:val="both"/>
        <w:rPr>
          <w:rFonts w:ascii="Arial" w:hAnsi="Arial" w:cs="Arial"/>
          <w:b/>
          <w:color w:val="000000"/>
        </w:rPr>
      </w:pPr>
      <w:r w:rsidRPr="009B6FF2">
        <w:rPr>
          <w:rFonts w:ascii="Arial" w:hAnsi="Arial" w:cs="Arial"/>
          <w:color w:val="000000"/>
        </w:rPr>
        <w:t>Decrease copulatory plugs but no effects on pregnancy rates</w:t>
      </w:r>
    </w:p>
    <w:p w:rsidR="00E1097A" w:rsidRPr="009B6FF2" w:rsidRDefault="00E1097A" w:rsidP="003C1EE6">
      <w:pPr>
        <w:pStyle w:val="NoSpacing"/>
        <w:numPr>
          <w:ilvl w:val="0"/>
          <w:numId w:val="29"/>
        </w:numPr>
        <w:contextualSpacing/>
        <w:jc w:val="both"/>
        <w:rPr>
          <w:rFonts w:ascii="Arial" w:hAnsi="Arial" w:cs="Arial"/>
          <w:b/>
          <w:color w:val="000000"/>
        </w:rPr>
      </w:pPr>
      <w:r w:rsidRPr="009B6FF2">
        <w:rPr>
          <w:rFonts w:ascii="Arial" w:hAnsi="Arial" w:cs="Arial"/>
          <w:color w:val="000000"/>
        </w:rPr>
        <w:t>Increase rates of dystocia and fetal death</w:t>
      </w:r>
    </w:p>
    <w:p w:rsidR="00E1097A" w:rsidRPr="009B6FF2" w:rsidRDefault="00E1097A" w:rsidP="003C1EE6">
      <w:pPr>
        <w:pStyle w:val="NoSpacing"/>
        <w:numPr>
          <w:ilvl w:val="0"/>
          <w:numId w:val="29"/>
        </w:numPr>
        <w:contextualSpacing/>
        <w:jc w:val="both"/>
        <w:rPr>
          <w:rFonts w:ascii="Arial" w:hAnsi="Arial" w:cs="Arial"/>
          <w:b/>
          <w:color w:val="000000"/>
        </w:rPr>
      </w:pPr>
      <w:r w:rsidRPr="009B6FF2">
        <w:rPr>
          <w:rFonts w:ascii="Arial" w:hAnsi="Arial" w:cs="Arial"/>
          <w:color w:val="000000"/>
        </w:rPr>
        <w:t>No effect on reproductive performance</w:t>
      </w:r>
    </w:p>
    <w:p w:rsidR="00E1097A" w:rsidRPr="009B6FF2" w:rsidRDefault="00E1097A" w:rsidP="003C1EE6">
      <w:pPr>
        <w:pStyle w:val="NoSpacing"/>
        <w:numPr>
          <w:ilvl w:val="0"/>
          <w:numId w:val="29"/>
        </w:numPr>
        <w:contextualSpacing/>
        <w:jc w:val="both"/>
        <w:rPr>
          <w:rFonts w:ascii="Arial" w:hAnsi="Arial" w:cs="Arial"/>
          <w:b/>
          <w:color w:val="000000"/>
        </w:rPr>
      </w:pPr>
      <w:r w:rsidRPr="009B6FF2">
        <w:rPr>
          <w:rFonts w:ascii="Arial" w:hAnsi="Arial" w:cs="Arial"/>
          <w:color w:val="000000"/>
        </w:rPr>
        <w:t>Increase rates of pseudo hermaphrodites</w:t>
      </w:r>
    </w:p>
    <w:p w:rsidR="00E1097A" w:rsidRPr="009B6FF2" w:rsidRDefault="00E1097A" w:rsidP="003F61DF">
      <w:pPr>
        <w:pStyle w:val="NoSpacing"/>
        <w:contextualSpacing/>
        <w:jc w:val="both"/>
        <w:rPr>
          <w:rFonts w:ascii="Arial" w:hAnsi="Arial" w:cs="Arial"/>
          <w:b/>
          <w:color w:val="000000"/>
        </w:rPr>
      </w:pPr>
    </w:p>
    <w:p w:rsidR="00583805" w:rsidRPr="009B6FF2" w:rsidRDefault="00583805" w:rsidP="003F61DF">
      <w:pPr>
        <w:spacing w:after="0" w:line="240" w:lineRule="auto"/>
        <w:contextualSpacing/>
        <w:rPr>
          <w:rFonts w:ascii="Arial" w:hAnsi="Arial" w:cs="Arial"/>
        </w:rPr>
      </w:pPr>
    </w:p>
    <w:p w:rsidR="00797A71" w:rsidRPr="009B6FF2" w:rsidRDefault="00583805" w:rsidP="003F61DF">
      <w:pPr>
        <w:spacing w:after="0" w:line="240" w:lineRule="auto"/>
        <w:contextualSpacing/>
        <w:rPr>
          <w:rFonts w:ascii="Arial" w:hAnsi="Arial" w:cs="Arial"/>
        </w:rPr>
      </w:pPr>
      <w:r w:rsidRPr="009B6FF2">
        <w:rPr>
          <w:rFonts w:ascii="Arial" w:hAnsi="Arial" w:cs="Arial"/>
        </w:rPr>
        <w:t>Question 49</w:t>
      </w:r>
      <w:r w:rsidR="00797A71" w:rsidRPr="009B6FF2">
        <w:rPr>
          <w:rFonts w:ascii="Arial" w:hAnsi="Arial" w:cs="Arial"/>
        </w:rPr>
        <w:t>:  This disinfectant is considered to be a:</w:t>
      </w:r>
    </w:p>
    <w:p w:rsidR="00797A71" w:rsidRPr="009B6FF2" w:rsidRDefault="00797A71" w:rsidP="003F61DF">
      <w:pPr>
        <w:spacing w:after="0" w:line="240" w:lineRule="auto"/>
        <w:contextualSpacing/>
        <w:rPr>
          <w:rFonts w:ascii="Arial" w:hAnsi="Arial" w:cs="Arial"/>
        </w:rPr>
      </w:pPr>
    </w:p>
    <w:p w:rsidR="00797A71" w:rsidRPr="009B6FF2" w:rsidRDefault="00797A71" w:rsidP="003C1EE6">
      <w:pPr>
        <w:pStyle w:val="NoSpacing"/>
        <w:numPr>
          <w:ilvl w:val="0"/>
          <w:numId w:val="9"/>
        </w:numPr>
        <w:ind w:left="1440"/>
        <w:jc w:val="both"/>
        <w:rPr>
          <w:rFonts w:ascii="Arial" w:hAnsi="Arial" w:cs="Arial"/>
        </w:rPr>
      </w:pPr>
      <w:r w:rsidRPr="009B6FF2">
        <w:rPr>
          <w:rFonts w:ascii="Arial" w:hAnsi="Arial" w:cs="Arial"/>
        </w:rPr>
        <w:t>Denaturant</w:t>
      </w:r>
    </w:p>
    <w:p w:rsidR="00797A71" w:rsidRPr="009B6FF2" w:rsidRDefault="00797A71" w:rsidP="003C1EE6">
      <w:pPr>
        <w:pStyle w:val="NoSpacing"/>
        <w:numPr>
          <w:ilvl w:val="0"/>
          <w:numId w:val="9"/>
        </w:numPr>
        <w:ind w:left="1440"/>
        <w:jc w:val="both"/>
        <w:rPr>
          <w:rFonts w:ascii="Arial" w:hAnsi="Arial" w:cs="Arial"/>
        </w:rPr>
      </w:pPr>
      <w:r w:rsidRPr="009B6FF2">
        <w:rPr>
          <w:rFonts w:ascii="Arial" w:hAnsi="Arial" w:cs="Arial"/>
        </w:rPr>
        <w:t>Reactant</w:t>
      </w:r>
    </w:p>
    <w:p w:rsidR="00797A71" w:rsidRPr="009B6FF2" w:rsidRDefault="00797A71" w:rsidP="003C1EE6">
      <w:pPr>
        <w:pStyle w:val="NoSpacing"/>
        <w:numPr>
          <w:ilvl w:val="0"/>
          <w:numId w:val="9"/>
        </w:numPr>
        <w:ind w:left="1440"/>
        <w:jc w:val="both"/>
        <w:rPr>
          <w:rFonts w:ascii="Arial" w:hAnsi="Arial" w:cs="Arial"/>
        </w:rPr>
      </w:pPr>
      <w:r w:rsidRPr="009B6FF2">
        <w:rPr>
          <w:rFonts w:ascii="Arial" w:hAnsi="Arial" w:cs="Arial"/>
        </w:rPr>
        <w:t>Oxidant</w:t>
      </w:r>
    </w:p>
    <w:p w:rsidR="00797A71" w:rsidRPr="009B6FF2" w:rsidRDefault="00797A71" w:rsidP="003C1EE6">
      <w:pPr>
        <w:pStyle w:val="NoSpacing"/>
        <w:numPr>
          <w:ilvl w:val="0"/>
          <w:numId w:val="9"/>
        </w:numPr>
        <w:ind w:left="1440"/>
        <w:jc w:val="both"/>
        <w:rPr>
          <w:rFonts w:ascii="Arial" w:hAnsi="Arial" w:cs="Arial"/>
        </w:rPr>
      </w:pPr>
      <w:r w:rsidRPr="009B6FF2">
        <w:rPr>
          <w:rFonts w:ascii="Arial" w:hAnsi="Arial" w:cs="Arial"/>
        </w:rPr>
        <w:t>Reductant</w:t>
      </w:r>
    </w:p>
    <w:p w:rsidR="00797A71" w:rsidRPr="009B6FF2" w:rsidRDefault="00797A71" w:rsidP="003F61DF">
      <w:pPr>
        <w:pStyle w:val="NoSpacing"/>
        <w:jc w:val="both"/>
        <w:rPr>
          <w:rFonts w:ascii="Arial" w:hAnsi="Arial" w:cs="Arial"/>
        </w:rPr>
      </w:pPr>
    </w:p>
    <w:p w:rsidR="003F61DF" w:rsidRDefault="003F61DF">
      <w:pPr>
        <w:rPr>
          <w:rFonts w:ascii="Arial" w:hAnsi="Arial" w:cs="Arial"/>
        </w:rPr>
      </w:pPr>
      <w:r>
        <w:rPr>
          <w:rFonts w:ascii="Arial" w:hAnsi="Arial" w:cs="Arial"/>
        </w:rPr>
        <w:br w:type="page"/>
      </w:r>
    </w:p>
    <w:p w:rsidR="00E10741" w:rsidRPr="009B6FF2" w:rsidRDefault="00583805" w:rsidP="003F61DF">
      <w:pPr>
        <w:spacing w:after="0" w:line="240" w:lineRule="auto"/>
        <w:contextualSpacing/>
        <w:jc w:val="both"/>
        <w:rPr>
          <w:rFonts w:ascii="Arial" w:hAnsi="Arial" w:cs="Arial"/>
        </w:rPr>
      </w:pPr>
      <w:r w:rsidRPr="009B6FF2">
        <w:rPr>
          <w:rFonts w:ascii="Arial" w:hAnsi="Arial" w:cs="Arial"/>
        </w:rPr>
        <w:lastRenderedPageBreak/>
        <w:t>Question 50</w:t>
      </w:r>
      <w:r w:rsidR="00E10741" w:rsidRPr="009B6FF2">
        <w:rPr>
          <w:rFonts w:ascii="Arial" w:hAnsi="Arial" w:cs="Arial"/>
        </w:rPr>
        <w:t xml:space="preserve">:  A new researcher in your institution wishes to use this animal for translational research pertaining to </w:t>
      </w:r>
      <w:proofErr w:type="spellStart"/>
      <w:r w:rsidR="00E10741" w:rsidRPr="009B6FF2">
        <w:rPr>
          <w:rFonts w:ascii="Arial" w:hAnsi="Arial" w:cs="Arial"/>
        </w:rPr>
        <w:t>paramyxoviral</w:t>
      </w:r>
      <w:proofErr w:type="spellEnd"/>
      <w:r w:rsidR="00E10741" w:rsidRPr="009B6FF2">
        <w:rPr>
          <w:rFonts w:ascii="Arial" w:hAnsi="Arial" w:cs="Arial"/>
        </w:rPr>
        <w:t xml:space="preserve"> respiratory diseases. Which is correct regarding the care and handling of this species?</w:t>
      </w:r>
    </w:p>
    <w:p w:rsidR="00583805" w:rsidRPr="009B6FF2" w:rsidRDefault="00583805" w:rsidP="003F61DF">
      <w:pPr>
        <w:spacing w:after="0" w:line="240" w:lineRule="auto"/>
        <w:contextualSpacing/>
        <w:rPr>
          <w:rFonts w:ascii="Arial" w:hAnsi="Arial" w:cs="Arial"/>
        </w:rPr>
      </w:pPr>
    </w:p>
    <w:p w:rsidR="00E10741" w:rsidRPr="009B6FF2" w:rsidRDefault="00E10741" w:rsidP="003C1EE6">
      <w:pPr>
        <w:pStyle w:val="ListParagraph"/>
        <w:numPr>
          <w:ilvl w:val="0"/>
          <w:numId w:val="4"/>
        </w:numPr>
        <w:spacing w:after="0" w:line="240" w:lineRule="auto"/>
        <w:jc w:val="both"/>
        <w:rPr>
          <w:rFonts w:ascii="Arial" w:hAnsi="Arial" w:cs="Arial"/>
        </w:rPr>
      </w:pPr>
      <w:r w:rsidRPr="009B6FF2">
        <w:rPr>
          <w:rFonts w:ascii="Arial" w:hAnsi="Arial" w:cs="Arial"/>
        </w:rPr>
        <w:t>Continual water availability may lead to a diabetes insipidus like syndrome</w:t>
      </w:r>
    </w:p>
    <w:p w:rsidR="00E10741" w:rsidRPr="009B6FF2" w:rsidRDefault="00E10741" w:rsidP="003C1EE6">
      <w:pPr>
        <w:pStyle w:val="ListParagraph"/>
        <w:numPr>
          <w:ilvl w:val="0"/>
          <w:numId w:val="4"/>
        </w:numPr>
        <w:spacing w:after="0" w:line="240" w:lineRule="auto"/>
        <w:jc w:val="both"/>
        <w:rPr>
          <w:rFonts w:ascii="Arial" w:hAnsi="Arial" w:cs="Arial"/>
        </w:rPr>
      </w:pPr>
      <w:r w:rsidRPr="009B6FF2">
        <w:rPr>
          <w:rFonts w:ascii="Arial" w:hAnsi="Arial" w:cs="Arial"/>
        </w:rPr>
        <w:t>Intraspecific aggression is rare even if males are introduced to social groups as adults</w:t>
      </w:r>
    </w:p>
    <w:p w:rsidR="00E10741" w:rsidRPr="009B6FF2" w:rsidRDefault="00E10741" w:rsidP="003C1EE6">
      <w:pPr>
        <w:pStyle w:val="ListParagraph"/>
        <w:numPr>
          <w:ilvl w:val="0"/>
          <w:numId w:val="4"/>
        </w:numPr>
        <w:spacing w:after="0" w:line="240" w:lineRule="auto"/>
        <w:jc w:val="both"/>
        <w:rPr>
          <w:rFonts w:ascii="Arial" w:hAnsi="Arial" w:cs="Arial"/>
        </w:rPr>
      </w:pPr>
      <w:r w:rsidRPr="009B6FF2">
        <w:rPr>
          <w:rFonts w:ascii="Arial" w:hAnsi="Arial" w:cs="Arial"/>
        </w:rPr>
        <w:t xml:space="preserve">Feeding a standard rodent diet is likely to lead to </w:t>
      </w:r>
      <w:proofErr w:type="spellStart"/>
      <w:r w:rsidRPr="009B6FF2">
        <w:rPr>
          <w:rFonts w:ascii="Arial" w:hAnsi="Arial" w:cs="Arial"/>
        </w:rPr>
        <w:t>hypovitaminosis</w:t>
      </w:r>
      <w:proofErr w:type="spellEnd"/>
      <w:r w:rsidRPr="009B6FF2">
        <w:rPr>
          <w:rFonts w:ascii="Arial" w:hAnsi="Arial" w:cs="Arial"/>
        </w:rPr>
        <w:t xml:space="preserve"> C </w:t>
      </w:r>
    </w:p>
    <w:p w:rsidR="00E10741" w:rsidRPr="009B6FF2" w:rsidRDefault="00E10741" w:rsidP="003C1EE6">
      <w:pPr>
        <w:pStyle w:val="ListParagraph"/>
        <w:numPr>
          <w:ilvl w:val="0"/>
          <w:numId w:val="4"/>
        </w:numPr>
        <w:spacing w:after="0" w:line="240" w:lineRule="auto"/>
        <w:jc w:val="both"/>
        <w:rPr>
          <w:rFonts w:ascii="Arial" w:hAnsi="Arial" w:cs="Arial"/>
        </w:rPr>
      </w:pPr>
      <w:r w:rsidRPr="009B6FF2">
        <w:rPr>
          <w:rFonts w:ascii="Arial" w:hAnsi="Arial" w:cs="Arial"/>
        </w:rPr>
        <w:t>Tail restraint is not recommended due to the risk of injury to the animal or the handler</w:t>
      </w:r>
    </w:p>
    <w:p w:rsidR="00E10741" w:rsidRPr="009B6FF2" w:rsidRDefault="00E10741" w:rsidP="003C1EE6">
      <w:pPr>
        <w:pStyle w:val="ListParagraph"/>
        <w:numPr>
          <w:ilvl w:val="0"/>
          <w:numId w:val="4"/>
        </w:numPr>
        <w:spacing w:after="0" w:line="240" w:lineRule="auto"/>
        <w:jc w:val="both"/>
        <w:rPr>
          <w:rFonts w:ascii="Arial" w:hAnsi="Arial" w:cs="Arial"/>
        </w:rPr>
      </w:pPr>
      <w:r w:rsidRPr="009B6FF2">
        <w:rPr>
          <w:rFonts w:ascii="Arial" w:hAnsi="Arial" w:cs="Arial"/>
        </w:rPr>
        <w:t>Typical gestation length is 21-22 days</w:t>
      </w:r>
    </w:p>
    <w:p w:rsidR="00E10741" w:rsidRPr="009B6FF2" w:rsidRDefault="00E10741" w:rsidP="003F61DF">
      <w:pPr>
        <w:spacing w:after="0" w:line="240" w:lineRule="auto"/>
        <w:ind w:left="1080" w:hanging="360"/>
        <w:contextualSpacing/>
        <w:jc w:val="both"/>
        <w:rPr>
          <w:rFonts w:ascii="Arial" w:hAnsi="Arial" w:cs="Arial"/>
        </w:rPr>
      </w:pPr>
    </w:p>
    <w:p w:rsidR="00E10741" w:rsidRPr="009B6FF2" w:rsidRDefault="00E10741"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51</w:t>
      </w:r>
      <w:r w:rsidR="00E64F99" w:rsidRPr="009B6FF2">
        <w:rPr>
          <w:rFonts w:ascii="Arial" w:hAnsi="Arial" w:cs="Arial"/>
        </w:rPr>
        <w:t xml:space="preserve">:  </w:t>
      </w:r>
      <w:r w:rsidR="00E64F99" w:rsidRPr="009B6FF2">
        <w:rPr>
          <w:rFonts w:ascii="Arial" w:hAnsi="Arial" w:cs="Arial"/>
          <w:color w:val="000000"/>
        </w:rPr>
        <w:t>The organisms pictured below were found on the dorsal fin of a goldfish in quarantine. Which of the following would be an appropriate course of action?</w:t>
      </w:r>
    </w:p>
    <w:p w:rsidR="00E64F99" w:rsidRPr="009B6FF2" w:rsidRDefault="00E64F99" w:rsidP="003F61DF">
      <w:pPr>
        <w:spacing w:after="0" w:line="240" w:lineRule="auto"/>
        <w:contextualSpacing/>
        <w:rPr>
          <w:rFonts w:ascii="Arial" w:hAnsi="Arial" w:cs="Arial"/>
        </w:rPr>
      </w:pPr>
    </w:p>
    <w:p w:rsidR="00E64F99" w:rsidRPr="009B6FF2" w:rsidRDefault="00E64F99" w:rsidP="003C1EE6">
      <w:pPr>
        <w:pStyle w:val="NoSpacing"/>
        <w:numPr>
          <w:ilvl w:val="0"/>
          <w:numId w:val="81"/>
        </w:numPr>
        <w:ind w:left="1440"/>
        <w:contextualSpacing/>
        <w:jc w:val="both"/>
        <w:rPr>
          <w:rFonts w:ascii="Arial" w:hAnsi="Arial" w:cs="Arial"/>
          <w:color w:val="000000"/>
        </w:rPr>
      </w:pPr>
      <w:r w:rsidRPr="009B6FF2">
        <w:rPr>
          <w:rFonts w:ascii="Arial" w:hAnsi="Arial" w:cs="Arial"/>
          <w:color w:val="000000"/>
        </w:rPr>
        <w:t>Isolate the fish and the infection will be self-limiting</w:t>
      </w:r>
    </w:p>
    <w:p w:rsidR="00E64F99" w:rsidRPr="009B6FF2" w:rsidRDefault="00E64F99" w:rsidP="003C1EE6">
      <w:pPr>
        <w:pStyle w:val="NoSpacing"/>
        <w:numPr>
          <w:ilvl w:val="0"/>
          <w:numId w:val="81"/>
        </w:numPr>
        <w:ind w:left="1440"/>
        <w:contextualSpacing/>
        <w:jc w:val="both"/>
        <w:rPr>
          <w:rFonts w:ascii="Arial" w:hAnsi="Arial" w:cs="Arial"/>
          <w:color w:val="000000"/>
        </w:rPr>
      </w:pPr>
      <w:r w:rsidRPr="009B6FF2">
        <w:rPr>
          <w:rFonts w:ascii="Arial" w:hAnsi="Arial" w:cs="Arial"/>
          <w:color w:val="000000"/>
        </w:rPr>
        <w:t>Treat all water in the facility with chlorine</w:t>
      </w:r>
    </w:p>
    <w:p w:rsidR="00E64F99" w:rsidRPr="009B6FF2" w:rsidRDefault="00E64F99" w:rsidP="003C1EE6">
      <w:pPr>
        <w:pStyle w:val="NoSpacing"/>
        <w:numPr>
          <w:ilvl w:val="0"/>
          <w:numId w:val="81"/>
        </w:numPr>
        <w:ind w:left="1440"/>
        <w:contextualSpacing/>
        <w:jc w:val="both"/>
        <w:rPr>
          <w:rFonts w:ascii="Arial" w:hAnsi="Arial" w:cs="Arial"/>
          <w:color w:val="000000"/>
        </w:rPr>
      </w:pPr>
      <w:r w:rsidRPr="009B6FF2">
        <w:rPr>
          <w:rFonts w:ascii="Arial" w:hAnsi="Arial" w:cs="Arial"/>
          <w:color w:val="000000"/>
        </w:rPr>
        <w:t>Physically examine each fish and remove organisms</w:t>
      </w:r>
    </w:p>
    <w:p w:rsidR="00E64F99" w:rsidRPr="009B6FF2" w:rsidRDefault="00E64F99" w:rsidP="003C1EE6">
      <w:pPr>
        <w:pStyle w:val="NoSpacing"/>
        <w:numPr>
          <w:ilvl w:val="0"/>
          <w:numId w:val="81"/>
        </w:numPr>
        <w:ind w:left="1440"/>
        <w:contextualSpacing/>
        <w:jc w:val="both"/>
        <w:rPr>
          <w:rFonts w:ascii="Arial" w:hAnsi="Arial" w:cs="Arial"/>
          <w:color w:val="000000"/>
        </w:rPr>
      </w:pPr>
      <w:r w:rsidRPr="009B6FF2">
        <w:rPr>
          <w:rFonts w:ascii="Arial" w:hAnsi="Arial" w:cs="Arial"/>
          <w:color w:val="000000"/>
        </w:rPr>
        <w:t>Perform skin scrape and euthanize infected fish</w:t>
      </w:r>
    </w:p>
    <w:p w:rsidR="00E64F99" w:rsidRPr="009B6FF2" w:rsidRDefault="00E64F99" w:rsidP="003F61DF">
      <w:pPr>
        <w:pStyle w:val="NoSpacing"/>
        <w:contextualSpacing/>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52</w:t>
      </w:r>
      <w:r w:rsidR="00797A71" w:rsidRPr="009B6FF2">
        <w:rPr>
          <w:rFonts w:ascii="Arial" w:hAnsi="Arial" w:cs="Arial"/>
        </w:rPr>
        <w:t>:  Which method of sanitation is the most important means of preventing the spread of this organism throughout a fish facility?</w:t>
      </w:r>
      <w:r w:rsidR="00797A71" w:rsidRPr="009B6FF2">
        <w:rPr>
          <w:rFonts w:ascii="Arial" w:hAnsi="Arial" w:cs="Arial"/>
          <w:b/>
        </w:rPr>
        <w:t xml:space="preserve">  </w:t>
      </w:r>
    </w:p>
    <w:p w:rsidR="00797A71" w:rsidRPr="009B6FF2" w:rsidRDefault="00797A71" w:rsidP="003F61DF">
      <w:pPr>
        <w:spacing w:after="0" w:line="240" w:lineRule="auto"/>
        <w:contextualSpacing/>
        <w:rPr>
          <w:rFonts w:ascii="Arial" w:hAnsi="Arial" w:cs="Arial"/>
        </w:rPr>
      </w:pPr>
    </w:p>
    <w:p w:rsidR="00797A71" w:rsidRPr="009B6FF2" w:rsidRDefault="00797A71" w:rsidP="003C1EE6">
      <w:pPr>
        <w:numPr>
          <w:ilvl w:val="0"/>
          <w:numId w:val="43"/>
        </w:numPr>
        <w:tabs>
          <w:tab w:val="clear" w:pos="1440"/>
          <w:tab w:val="num" w:pos="-900"/>
        </w:tabs>
        <w:spacing w:after="0" w:line="240" w:lineRule="auto"/>
        <w:jc w:val="both"/>
        <w:rPr>
          <w:rFonts w:ascii="Arial" w:hAnsi="Arial" w:cs="Arial"/>
        </w:rPr>
      </w:pPr>
      <w:r w:rsidRPr="009B6FF2">
        <w:rPr>
          <w:rFonts w:ascii="Arial" w:hAnsi="Arial" w:cs="Arial"/>
        </w:rPr>
        <w:t>Using an acid wash in a tunnel washer</w:t>
      </w:r>
    </w:p>
    <w:p w:rsidR="00797A71" w:rsidRPr="009B6FF2" w:rsidRDefault="00797A71" w:rsidP="003C1EE6">
      <w:pPr>
        <w:numPr>
          <w:ilvl w:val="0"/>
          <w:numId w:val="43"/>
        </w:numPr>
        <w:tabs>
          <w:tab w:val="clear" w:pos="1440"/>
          <w:tab w:val="num" w:pos="-900"/>
        </w:tabs>
        <w:spacing w:after="0" w:line="240" w:lineRule="auto"/>
        <w:jc w:val="both"/>
        <w:rPr>
          <w:rFonts w:ascii="Arial" w:hAnsi="Arial" w:cs="Arial"/>
        </w:rPr>
      </w:pPr>
      <w:r w:rsidRPr="009B6FF2">
        <w:rPr>
          <w:rFonts w:ascii="Arial" w:hAnsi="Arial" w:cs="Arial"/>
        </w:rPr>
        <w:t>Using an alkaline wash in a tunnel washer</w:t>
      </w:r>
    </w:p>
    <w:p w:rsidR="00797A71" w:rsidRPr="009B6FF2" w:rsidRDefault="00797A71" w:rsidP="003C1EE6">
      <w:pPr>
        <w:numPr>
          <w:ilvl w:val="0"/>
          <w:numId w:val="43"/>
        </w:numPr>
        <w:tabs>
          <w:tab w:val="clear" w:pos="1440"/>
          <w:tab w:val="num" w:pos="-900"/>
        </w:tabs>
        <w:spacing w:after="0" w:line="240" w:lineRule="auto"/>
        <w:jc w:val="both"/>
        <w:rPr>
          <w:rFonts w:ascii="Arial" w:hAnsi="Arial" w:cs="Arial"/>
        </w:rPr>
      </w:pPr>
      <w:r w:rsidRPr="009B6FF2">
        <w:rPr>
          <w:rFonts w:ascii="Arial" w:hAnsi="Arial" w:cs="Arial"/>
        </w:rPr>
        <w:t>Soaking tanks in 3.175 g/L sodium thiosulfate</w:t>
      </w:r>
    </w:p>
    <w:p w:rsidR="00797A71" w:rsidRPr="009B6FF2" w:rsidRDefault="00797A71" w:rsidP="003C1EE6">
      <w:pPr>
        <w:numPr>
          <w:ilvl w:val="0"/>
          <w:numId w:val="43"/>
        </w:numPr>
        <w:tabs>
          <w:tab w:val="clear" w:pos="1440"/>
          <w:tab w:val="num" w:pos="-900"/>
        </w:tabs>
        <w:spacing w:after="0" w:line="240" w:lineRule="auto"/>
        <w:jc w:val="both"/>
        <w:rPr>
          <w:rFonts w:ascii="Arial" w:hAnsi="Arial" w:cs="Arial"/>
        </w:rPr>
      </w:pPr>
      <w:r w:rsidRPr="009B6FF2">
        <w:rPr>
          <w:rFonts w:ascii="Arial" w:hAnsi="Arial" w:cs="Arial"/>
        </w:rPr>
        <w:t>Soaking tanks in 0.7% bleach</w:t>
      </w:r>
    </w:p>
    <w:p w:rsidR="00797A71" w:rsidRPr="009B6FF2" w:rsidRDefault="00797A71" w:rsidP="003C1EE6">
      <w:pPr>
        <w:numPr>
          <w:ilvl w:val="0"/>
          <w:numId w:val="43"/>
        </w:numPr>
        <w:tabs>
          <w:tab w:val="clear" w:pos="1440"/>
          <w:tab w:val="num" w:pos="-900"/>
        </w:tabs>
        <w:spacing w:after="0" w:line="240" w:lineRule="auto"/>
        <w:jc w:val="both"/>
        <w:rPr>
          <w:rFonts w:ascii="Arial" w:hAnsi="Arial" w:cs="Arial"/>
        </w:rPr>
      </w:pPr>
      <w:r w:rsidRPr="009B6FF2">
        <w:rPr>
          <w:rFonts w:ascii="Arial" w:hAnsi="Arial" w:cs="Arial"/>
        </w:rPr>
        <w:t>Maintaining UV sterilization in filtration system</w:t>
      </w:r>
    </w:p>
    <w:p w:rsidR="00797A71" w:rsidRPr="009B6FF2" w:rsidRDefault="00797A71" w:rsidP="003F61DF">
      <w:pPr>
        <w:tabs>
          <w:tab w:val="left" w:pos="720"/>
          <w:tab w:val="num" w:pos="900"/>
        </w:tabs>
        <w:spacing w:after="0" w:line="240" w:lineRule="auto"/>
        <w:jc w:val="both"/>
        <w:rPr>
          <w:rFonts w:ascii="Arial" w:hAnsi="Arial" w:cs="Arial"/>
          <w:b/>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53</w:t>
      </w:r>
      <w:r w:rsidR="00DD064D" w:rsidRPr="009B6FF2">
        <w:rPr>
          <w:rFonts w:ascii="Arial" w:hAnsi="Arial" w:cs="Arial"/>
        </w:rPr>
        <w:t xml:space="preserve">:  </w:t>
      </w:r>
      <w:r w:rsidR="00DD064D" w:rsidRPr="009B6FF2">
        <w:rPr>
          <w:rFonts w:ascii="Arial" w:hAnsi="Arial" w:cs="Arial"/>
          <w:lang w:val="en-SG"/>
        </w:rPr>
        <w:t xml:space="preserve">The condition shown in this H &amp; E section of a mouse stomach can be seen in all of the following sites, </w:t>
      </w:r>
      <w:r w:rsidR="00DD064D" w:rsidRPr="009B6FF2">
        <w:rPr>
          <w:rFonts w:ascii="Arial" w:hAnsi="Arial" w:cs="Arial"/>
          <w:b/>
          <w:u w:val="single"/>
          <w:lang w:val="en-SG"/>
        </w:rPr>
        <w:t>EXCEPT</w:t>
      </w:r>
      <w:r w:rsidR="00DD064D" w:rsidRPr="009B6FF2">
        <w:rPr>
          <w:rFonts w:ascii="Arial" w:hAnsi="Arial" w:cs="Arial"/>
          <w:lang w:val="en-SG"/>
        </w:rPr>
        <w:t>, which one?</w:t>
      </w:r>
    </w:p>
    <w:p w:rsidR="00DD064D" w:rsidRPr="009B6FF2" w:rsidRDefault="00DD064D" w:rsidP="003F61DF">
      <w:pPr>
        <w:spacing w:after="0" w:line="240" w:lineRule="auto"/>
        <w:contextualSpacing/>
        <w:rPr>
          <w:rFonts w:ascii="Arial" w:hAnsi="Arial" w:cs="Arial"/>
        </w:rPr>
      </w:pPr>
    </w:p>
    <w:p w:rsidR="00DD064D" w:rsidRPr="009B6FF2" w:rsidRDefault="00DD064D" w:rsidP="003F61DF">
      <w:pPr>
        <w:spacing w:after="0" w:line="240" w:lineRule="auto"/>
        <w:ind w:left="1440" w:hanging="360"/>
        <w:jc w:val="both"/>
        <w:rPr>
          <w:rFonts w:ascii="Arial" w:hAnsi="Arial" w:cs="Arial"/>
          <w:lang w:val="en-SG"/>
        </w:rPr>
      </w:pPr>
      <w:r w:rsidRPr="009B6FF2">
        <w:rPr>
          <w:rFonts w:ascii="Arial" w:hAnsi="Arial" w:cs="Arial"/>
          <w:lang w:val="en-SG"/>
        </w:rPr>
        <w:t xml:space="preserve">a. </w:t>
      </w:r>
      <w:r w:rsidR="00D44E7C">
        <w:rPr>
          <w:rFonts w:ascii="Arial" w:hAnsi="Arial" w:cs="Arial"/>
          <w:lang w:val="en-SG"/>
        </w:rPr>
        <w:tab/>
      </w:r>
      <w:r w:rsidRPr="009B6FF2">
        <w:rPr>
          <w:rFonts w:ascii="Arial" w:hAnsi="Arial" w:cs="Arial"/>
          <w:lang w:val="en-SG"/>
        </w:rPr>
        <w:t>Intestinal epithelium</w:t>
      </w:r>
    </w:p>
    <w:p w:rsidR="00DD064D" w:rsidRPr="009B6FF2" w:rsidRDefault="00DD064D" w:rsidP="003F61DF">
      <w:pPr>
        <w:spacing w:after="0" w:line="240" w:lineRule="auto"/>
        <w:ind w:left="1440" w:hanging="360"/>
        <w:jc w:val="both"/>
        <w:rPr>
          <w:rFonts w:ascii="Arial" w:hAnsi="Arial" w:cs="Arial"/>
          <w:lang w:val="en-SG"/>
        </w:rPr>
      </w:pPr>
      <w:r w:rsidRPr="009B6FF2">
        <w:rPr>
          <w:rFonts w:ascii="Arial" w:hAnsi="Arial" w:cs="Arial"/>
          <w:lang w:val="en-SG"/>
        </w:rPr>
        <w:t xml:space="preserve">b. </w:t>
      </w:r>
      <w:r w:rsidR="00D44E7C">
        <w:rPr>
          <w:rFonts w:ascii="Arial" w:hAnsi="Arial" w:cs="Arial"/>
          <w:lang w:val="en-SG"/>
        </w:rPr>
        <w:tab/>
      </w:r>
      <w:r w:rsidRPr="009B6FF2">
        <w:rPr>
          <w:rFonts w:ascii="Arial" w:hAnsi="Arial" w:cs="Arial"/>
          <w:lang w:val="en-SG"/>
        </w:rPr>
        <w:t>Gallbladder epithelium</w:t>
      </w:r>
    </w:p>
    <w:p w:rsidR="00DD064D" w:rsidRPr="009B6FF2" w:rsidRDefault="00DD064D" w:rsidP="003F61DF">
      <w:pPr>
        <w:spacing w:after="0" w:line="240" w:lineRule="auto"/>
        <w:ind w:left="1440" w:hanging="360"/>
        <w:jc w:val="both"/>
        <w:rPr>
          <w:rFonts w:ascii="Arial" w:hAnsi="Arial" w:cs="Arial"/>
          <w:lang w:val="en-SG"/>
        </w:rPr>
      </w:pPr>
      <w:r w:rsidRPr="009B6FF2">
        <w:rPr>
          <w:rFonts w:ascii="Arial" w:hAnsi="Arial" w:cs="Arial"/>
          <w:lang w:val="en-SG"/>
        </w:rPr>
        <w:t xml:space="preserve">c. </w:t>
      </w:r>
      <w:r w:rsidR="00D44E7C">
        <w:rPr>
          <w:rFonts w:ascii="Arial" w:hAnsi="Arial" w:cs="Arial"/>
          <w:lang w:val="en-SG"/>
        </w:rPr>
        <w:tab/>
      </w:r>
      <w:r w:rsidRPr="009B6FF2">
        <w:rPr>
          <w:rFonts w:ascii="Arial" w:hAnsi="Arial" w:cs="Arial"/>
          <w:lang w:val="en-SG"/>
        </w:rPr>
        <w:t>Trachea epithelium</w:t>
      </w:r>
    </w:p>
    <w:p w:rsidR="00DD064D" w:rsidRPr="009B6FF2" w:rsidRDefault="00DD064D" w:rsidP="003F61DF">
      <w:pPr>
        <w:spacing w:after="0" w:line="240" w:lineRule="auto"/>
        <w:ind w:left="1440" w:hanging="360"/>
        <w:jc w:val="both"/>
        <w:rPr>
          <w:rFonts w:ascii="Arial" w:hAnsi="Arial" w:cs="Arial"/>
          <w:lang w:val="en-SG"/>
        </w:rPr>
      </w:pPr>
      <w:r w:rsidRPr="009B6FF2">
        <w:rPr>
          <w:rFonts w:ascii="Arial" w:hAnsi="Arial" w:cs="Arial"/>
          <w:lang w:val="en-SG"/>
        </w:rPr>
        <w:t xml:space="preserve">d. </w:t>
      </w:r>
      <w:r w:rsidR="00D44E7C">
        <w:rPr>
          <w:rFonts w:ascii="Arial" w:hAnsi="Arial" w:cs="Arial"/>
          <w:lang w:val="en-SG"/>
        </w:rPr>
        <w:tab/>
      </w:r>
      <w:r w:rsidRPr="009B6FF2">
        <w:rPr>
          <w:rFonts w:ascii="Arial" w:hAnsi="Arial" w:cs="Arial"/>
          <w:lang w:val="en-SG"/>
        </w:rPr>
        <w:t>Bile and pancreatic duct epithelium</w:t>
      </w:r>
    </w:p>
    <w:p w:rsidR="00DD064D" w:rsidRPr="009B6FF2" w:rsidRDefault="00DD064D" w:rsidP="003F61DF">
      <w:pPr>
        <w:spacing w:after="0" w:line="240" w:lineRule="auto"/>
        <w:ind w:left="1440" w:hanging="360"/>
        <w:jc w:val="both"/>
        <w:rPr>
          <w:rFonts w:ascii="Arial" w:hAnsi="Arial" w:cs="Arial"/>
          <w:lang w:val="en-SG"/>
        </w:rPr>
      </w:pPr>
      <w:r w:rsidRPr="009B6FF2">
        <w:rPr>
          <w:rFonts w:ascii="Arial" w:hAnsi="Arial" w:cs="Arial"/>
          <w:lang w:val="en-SG"/>
        </w:rPr>
        <w:t xml:space="preserve">e. </w:t>
      </w:r>
      <w:r w:rsidR="00D44E7C">
        <w:rPr>
          <w:rFonts w:ascii="Arial" w:hAnsi="Arial" w:cs="Arial"/>
          <w:lang w:val="en-SG"/>
        </w:rPr>
        <w:tab/>
      </w:r>
      <w:r w:rsidRPr="009B6FF2">
        <w:rPr>
          <w:rFonts w:ascii="Arial" w:hAnsi="Arial" w:cs="Arial"/>
          <w:lang w:val="en-SG"/>
        </w:rPr>
        <w:t>Nasal respiratory epithelium</w:t>
      </w:r>
    </w:p>
    <w:p w:rsidR="00DD064D" w:rsidRPr="009B6FF2" w:rsidRDefault="00DD064D" w:rsidP="003F61DF">
      <w:pPr>
        <w:spacing w:after="0" w:line="240" w:lineRule="auto"/>
        <w:jc w:val="both"/>
        <w:rPr>
          <w:rFonts w:ascii="Arial" w:hAnsi="Arial" w:cs="Arial"/>
          <w:lang w:val="en-SG"/>
        </w:rPr>
      </w:pPr>
    </w:p>
    <w:p w:rsidR="00583805" w:rsidRPr="009B6FF2" w:rsidRDefault="00583805" w:rsidP="003F61DF">
      <w:pPr>
        <w:spacing w:after="0" w:line="240" w:lineRule="auto"/>
        <w:contextualSpacing/>
        <w:rPr>
          <w:rFonts w:ascii="Arial" w:hAnsi="Arial" w:cs="Arial"/>
        </w:rPr>
      </w:pPr>
    </w:p>
    <w:p w:rsidR="003F61DF" w:rsidRDefault="003F61DF">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54</w:t>
      </w:r>
      <w:r w:rsidR="00891808" w:rsidRPr="009B6FF2">
        <w:rPr>
          <w:rFonts w:ascii="Arial" w:hAnsi="Arial" w:cs="Arial"/>
        </w:rPr>
        <w:t xml:space="preserve">:  </w:t>
      </w:r>
      <w:r w:rsidR="00561421" w:rsidRPr="009B6FF2">
        <w:rPr>
          <w:rFonts w:ascii="Arial" w:hAnsi="Arial" w:cs="Arial"/>
        </w:rPr>
        <w:t>Name the genus and species and a common use in research:</w:t>
      </w:r>
    </w:p>
    <w:p w:rsidR="00891808" w:rsidRPr="009B6FF2" w:rsidRDefault="00891808" w:rsidP="003F61DF">
      <w:pPr>
        <w:spacing w:after="0" w:line="240" w:lineRule="auto"/>
        <w:contextualSpacing/>
        <w:rPr>
          <w:rFonts w:ascii="Arial" w:hAnsi="Arial" w:cs="Arial"/>
        </w:rPr>
      </w:pPr>
    </w:p>
    <w:p w:rsidR="00561421" w:rsidRPr="009B6FF2" w:rsidRDefault="00561421" w:rsidP="003F61DF">
      <w:pPr>
        <w:spacing w:after="0" w:line="240" w:lineRule="auto"/>
        <w:ind w:left="1440" w:hanging="360"/>
        <w:rPr>
          <w:rFonts w:ascii="Arial" w:hAnsi="Arial" w:cs="Arial"/>
        </w:rPr>
      </w:pPr>
      <w:r w:rsidRPr="009B6FF2">
        <w:rPr>
          <w:rFonts w:ascii="Arial" w:hAnsi="Arial" w:cs="Arial"/>
        </w:rPr>
        <w:t xml:space="preserve">a. </w:t>
      </w:r>
      <w:r w:rsidR="00D44E7C">
        <w:rPr>
          <w:rFonts w:ascii="Arial" w:hAnsi="Arial" w:cs="Arial"/>
        </w:rPr>
        <w:tab/>
      </w:r>
      <w:r w:rsidRPr="009B6FF2">
        <w:rPr>
          <w:rFonts w:ascii="Arial" w:hAnsi="Arial" w:cs="Arial"/>
          <w:i/>
        </w:rPr>
        <w:t xml:space="preserve">Columba </w:t>
      </w:r>
      <w:proofErr w:type="spellStart"/>
      <w:r w:rsidRPr="009B6FF2">
        <w:rPr>
          <w:rFonts w:ascii="Arial" w:hAnsi="Arial" w:cs="Arial"/>
          <w:i/>
        </w:rPr>
        <w:t>livia</w:t>
      </w:r>
      <w:proofErr w:type="spellEnd"/>
      <w:r w:rsidRPr="009B6FF2">
        <w:rPr>
          <w:rFonts w:ascii="Arial" w:hAnsi="Arial" w:cs="Arial"/>
          <w:i/>
        </w:rPr>
        <w:t xml:space="preserve"> </w:t>
      </w:r>
      <w:proofErr w:type="spellStart"/>
      <w:r w:rsidRPr="009B6FF2">
        <w:rPr>
          <w:rFonts w:ascii="Arial" w:hAnsi="Arial" w:cs="Arial"/>
          <w:i/>
        </w:rPr>
        <w:t>domestica</w:t>
      </w:r>
      <w:proofErr w:type="spellEnd"/>
      <w:r w:rsidRPr="009B6FF2">
        <w:rPr>
          <w:rFonts w:ascii="Arial" w:hAnsi="Arial" w:cs="Arial"/>
        </w:rPr>
        <w:t>; memory</w:t>
      </w:r>
    </w:p>
    <w:p w:rsidR="00561421" w:rsidRPr="009B6FF2" w:rsidRDefault="00561421" w:rsidP="003F61DF">
      <w:pPr>
        <w:spacing w:after="0" w:line="240" w:lineRule="auto"/>
        <w:ind w:left="1440" w:hanging="360"/>
        <w:rPr>
          <w:rFonts w:ascii="Arial" w:hAnsi="Arial" w:cs="Arial"/>
        </w:rPr>
      </w:pPr>
      <w:r w:rsidRPr="009B6FF2">
        <w:rPr>
          <w:rFonts w:ascii="Arial" w:hAnsi="Arial" w:cs="Arial"/>
        </w:rPr>
        <w:t>b.</w:t>
      </w:r>
      <w:r w:rsidR="00D44E7C">
        <w:rPr>
          <w:rFonts w:ascii="Arial" w:hAnsi="Arial" w:cs="Arial"/>
        </w:rPr>
        <w:tab/>
      </w:r>
      <w:proofErr w:type="spellStart"/>
      <w:r w:rsidRPr="009B6FF2">
        <w:rPr>
          <w:rFonts w:ascii="Arial" w:hAnsi="Arial" w:cs="Arial"/>
          <w:i/>
        </w:rPr>
        <w:t>Coturnix</w:t>
      </w:r>
      <w:proofErr w:type="spellEnd"/>
      <w:r w:rsidRPr="009B6FF2">
        <w:rPr>
          <w:rFonts w:ascii="Arial" w:hAnsi="Arial" w:cs="Arial"/>
          <w:i/>
        </w:rPr>
        <w:t xml:space="preserve"> japonica</w:t>
      </w:r>
      <w:r w:rsidRPr="009B6FF2">
        <w:rPr>
          <w:rFonts w:ascii="Arial" w:hAnsi="Arial" w:cs="Arial"/>
        </w:rPr>
        <w:t>; birth defects</w:t>
      </w:r>
    </w:p>
    <w:p w:rsidR="00561421" w:rsidRPr="009B6FF2" w:rsidRDefault="00561421" w:rsidP="003F61DF">
      <w:pPr>
        <w:spacing w:after="0" w:line="240" w:lineRule="auto"/>
        <w:ind w:left="1440" w:hanging="360"/>
        <w:rPr>
          <w:rFonts w:ascii="Arial" w:hAnsi="Arial" w:cs="Arial"/>
        </w:rPr>
      </w:pPr>
      <w:r w:rsidRPr="009B6FF2">
        <w:rPr>
          <w:rFonts w:ascii="Arial" w:hAnsi="Arial" w:cs="Arial"/>
        </w:rPr>
        <w:t>c.</w:t>
      </w:r>
      <w:r w:rsidR="00D44E7C">
        <w:rPr>
          <w:rFonts w:ascii="Arial" w:hAnsi="Arial" w:cs="Arial"/>
        </w:rPr>
        <w:tab/>
      </w:r>
      <w:r w:rsidRPr="009B6FF2">
        <w:rPr>
          <w:rFonts w:ascii="Arial" w:hAnsi="Arial" w:cs="Arial"/>
          <w:i/>
        </w:rPr>
        <w:t xml:space="preserve">Columba </w:t>
      </w:r>
      <w:proofErr w:type="spellStart"/>
      <w:r w:rsidRPr="009B6FF2">
        <w:rPr>
          <w:rFonts w:ascii="Arial" w:hAnsi="Arial" w:cs="Arial"/>
          <w:i/>
        </w:rPr>
        <w:t>livia</w:t>
      </w:r>
      <w:proofErr w:type="spellEnd"/>
      <w:r w:rsidRPr="009B6FF2">
        <w:rPr>
          <w:rFonts w:ascii="Arial" w:hAnsi="Arial" w:cs="Arial"/>
          <w:i/>
        </w:rPr>
        <w:t xml:space="preserve"> </w:t>
      </w:r>
      <w:proofErr w:type="spellStart"/>
      <w:r w:rsidRPr="009B6FF2">
        <w:rPr>
          <w:rFonts w:ascii="Arial" w:hAnsi="Arial" w:cs="Arial"/>
          <w:i/>
        </w:rPr>
        <w:t>domestica</w:t>
      </w:r>
      <w:proofErr w:type="spellEnd"/>
      <w:r w:rsidRPr="009B6FF2">
        <w:rPr>
          <w:rFonts w:ascii="Arial" w:hAnsi="Arial" w:cs="Arial"/>
        </w:rPr>
        <w:t>; birth defects</w:t>
      </w:r>
    </w:p>
    <w:p w:rsidR="00561421" w:rsidRPr="009B6FF2" w:rsidRDefault="00561421" w:rsidP="003F61DF">
      <w:pPr>
        <w:spacing w:after="0" w:line="240" w:lineRule="auto"/>
        <w:ind w:left="1440" w:hanging="360"/>
        <w:rPr>
          <w:rFonts w:ascii="Arial" w:hAnsi="Arial" w:cs="Arial"/>
        </w:rPr>
      </w:pPr>
      <w:r w:rsidRPr="009B6FF2">
        <w:rPr>
          <w:rFonts w:ascii="Arial" w:hAnsi="Arial" w:cs="Arial"/>
        </w:rPr>
        <w:t>d.</w:t>
      </w:r>
      <w:r w:rsidR="00D44E7C">
        <w:rPr>
          <w:rFonts w:ascii="Arial" w:hAnsi="Arial" w:cs="Arial"/>
        </w:rPr>
        <w:tab/>
      </w:r>
      <w:proofErr w:type="spellStart"/>
      <w:r w:rsidRPr="009B6FF2">
        <w:rPr>
          <w:rFonts w:ascii="Arial" w:hAnsi="Arial" w:cs="Arial"/>
          <w:i/>
        </w:rPr>
        <w:t>Coturnix</w:t>
      </w:r>
      <w:proofErr w:type="spellEnd"/>
      <w:r w:rsidRPr="009B6FF2">
        <w:rPr>
          <w:rFonts w:ascii="Arial" w:hAnsi="Arial" w:cs="Arial"/>
          <w:i/>
        </w:rPr>
        <w:t xml:space="preserve"> japonica</w:t>
      </w:r>
      <w:r w:rsidRPr="009B6FF2">
        <w:rPr>
          <w:rFonts w:ascii="Arial" w:hAnsi="Arial" w:cs="Arial"/>
        </w:rPr>
        <w:t>; memory</w:t>
      </w:r>
    </w:p>
    <w:p w:rsidR="00561421" w:rsidRPr="009B6FF2" w:rsidRDefault="00561421" w:rsidP="003F61DF">
      <w:pPr>
        <w:spacing w:after="0" w:line="240" w:lineRule="auto"/>
        <w:rPr>
          <w:rFonts w:ascii="Arial" w:hAnsi="Arial" w:cs="Arial"/>
        </w:rPr>
      </w:pPr>
    </w:p>
    <w:p w:rsidR="00583805" w:rsidRPr="009B6FF2" w:rsidRDefault="00583805" w:rsidP="003F61DF">
      <w:pPr>
        <w:spacing w:after="0" w:line="240" w:lineRule="auto"/>
        <w:contextualSpacing/>
        <w:rPr>
          <w:rFonts w:ascii="Arial" w:hAnsi="Arial" w:cs="Arial"/>
        </w:rPr>
      </w:pPr>
    </w:p>
    <w:p w:rsidR="000A7482" w:rsidRPr="009B6FF2" w:rsidRDefault="00583805" w:rsidP="003F61DF">
      <w:pPr>
        <w:spacing w:after="0" w:line="240" w:lineRule="auto"/>
        <w:contextualSpacing/>
        <w:rPr>
          <w:rFonts w:ascii="Arial" w:hAnsi="Arial" w:cs="Arial"/>
        </w:rPr>
      </w:pPr>
      <w:r w:rsidRPr="009B6FF2">
        <w:rPr>
          <w:rFonts w:ascii="Arial" w:hAnsi="Arial" w:cs="Arial"/>
        </w:rPr>
        <w:t>Question 55</w:t>
      </w:r>
      <w:r w:rsidR="000A7482" w:rsidRPr="009B6FF2">
        <w:rPr>
          <w:rFonts w:ascii="Arial" w:hAnsi="Arial" w:cs="Arial"/>
        </w:rPr>
        <w:t xml:space="preserve">:  </w:t>
      </w:r>
      <w:r w:rsidR="008E3BFB" w:rsidRPr="009B6FF2">
        <w:rPr>
          <w:rFonts w:ascii="Arial" w:hAnsi="Arial" w:cs="Arial"/>
        </w:rPr>
        <w:t xml:space="preserve">One of the pigs in your facility began breathing hard and developed red and blotchy skin.  It died relatively quickly after.  The provided photo is from the necropsy of this pig.  </w:t>
      </w:r>
      <w:r w:rsidR="008E3BFB" w:rsidRPr="009B6FF2">
        <w:rPr>
          <w:rFonts w:ascii="Arial" w:hAnsi="Arial" w:cs="Arial"/>
          <w:color w:val="000000" w:themeColor="text1"/>
        </w:rPr>
        <w:t>Which of the following statements best describes this syndrome?</w:t>
      </w:r>
    </w:p>
    <w:p w:rsidR="00076F39" w:rsidRPr="009B6FF2" w:rsidRDefault="00076F39" w:rsidP="003F61DF">
      <w:pPr>
        <w:spacing w:after="0" w:line="240" w:lineRule="auto"/>
        <w:contextualSpacing/>
        <w:rPr>
          <w:rFonts w:ascii="Arial" w:hAnsi="Arial" w:cs="Arial"/>
        </w:rPr>
      </w:pPr>
    </w:p>
    <w:p w:rsidR="008E3BFB" w:rsidRPr="009B6FF2" w:rsidRDefault="008E3BFB" w:rsidP="003C1EE6">
      <w:pPr>
        <w:pStyle w:val="ListParagraph"/>
        <w:numPr>
          <w:ilvl w:val="0"/>
          <w:numId w:val="65"/>
        </w:numPr>
        <w:spacing w:after="0" w:line="240" w:lineRule="auto"/>
        <w:ind w:left="1440"/>
        <w:jc w:val="both"/>
        <w:rPr>
          <w:rFonts w:ascii="Arial" w:hAnsi="Arial" w:cs="Arial"/>
          <w:color w:val="000000" w:themeColor="text1"/>
        </w:rPr>
      </w:pPr>
      <w:r w:rsidRPr="009B6FF2">
        <w:rPr>
          <w:rFonts w:ascii="Arial" w:hAnsi="Arial" w:cs="Arial"/>
          <w:color w:val="000000" w:themeColor="text1"/>
        </w:rPr>
        <w:t>Only identified in miniature pig breeds</w:t>
      </w:r>
    </w:p>
    <w:p w:rsidR="008E3BFB" w:rsidRPr="009B6FF2" w:rsidRDefault="008E3BFB" w:rsidP="003C1EE6">
      <w:pPr>
        <w:pStyle w:val="ListParagraph"/>
        <w:numPr>
          <w:ilvl w:val="0"/>
          <w:numId w:val="65"/>
        </w:numPr>
        <w:spacing w:after="0" w:line="240" w:lineRule="auto"/>
        <w:ind w:left="1440"/>
        <w:jc w:val="both"/>
        <w:rPr>
          <w:rFonts w:ascii="Arial" w:hAnsi="Arial" w:cs="Arial"/>
          <w:color w:val="000000" w:themeColor="text1"/>
        </w:rPr>
      </w:pPr>
      <w:r w:rsidRPr="009B6FF2">
        <w:rPr>
          <w:rFonts w:ascii="Arial" w:hAnsi="Arial" w:cs="Arial"/>
          <w:color w:val="000000" w:themeColor="text1"/>
        </w:rPr>
        <w:t xml:space="preserve">Triggered by </w:t>
      </w:r>
      <w:proofErr w:type="spellStart"/>
      <w:r w:rsidRPr="009B6FF2">
        <w:rPr>
          <w:rFonts w:ascii="Arial" w:hAnsi="Arial" w:cs="Arial"/>
          <w:color w:val="000000" w:themeColor="text1"/>
        </w:rPr>
        <w:t>dantrolene</w:t>
      </w:r>
      <w:proofErr w:type="spellEnd"/>
      <w:r w:rsidRPr="009B6FF2">
        <w:rPr>
          <w:rFonts w:ascii="Arial" w:hAnsi="Arial" w:cs="Arial"/>
          <w:color w:val="000000" w:themeColor="text1"/>
        </w:rPr>
        <w:t xml:space="preserve"> administration</w:t>
      </w:r>
    </w:p>
    <w:p w:rsidR="008E3BFB" w:rsidRPr="009B6FF2" w:rsidRDefault="008E3BFB" w:rsidP="003C1EE6">
      <w:pPr>
        <w:pStyle w:val="ListParagraph"/>
        <w:numPr>
          <w:ilvl w:val="0"/>
          <w:numId w:val="65"/>
        </w:numPr>
        <w:spacing w:after="0" w:line="240" w:lineRule="auto"/>
        <w:ind w:left="1440"/>
        <w:jc w:val="both"/>
        <w:rPr>
          <w:rFonts w:ascii="Arial" w:hAnsi="Arial" w:cs="Arial"/>
          <w:color w:val="000000" w:themeColor="text1"/>
        </w:rPr>
      </w:pPr>
      <w:r w:rsidRPr="009B6FF2">
        <w:rPr>
          <w:rFonts w:ascii="Arial" w:hAnsi="Arial" w:cs="Arial"/>
          <w:color w:val="000000" w:themeColor="text1"/>
        </w:rPr>
        <w:t>Associated with a mutation in the calcium-release channel protein (ryanodine receptor)</w:t>
      </w:r>
    </w:p>
    <w:p w:rsidR="008E3BFB" w:rsidRPr="009B6FF2" w:rsidRDefault="008E3BFB" w:rsidP="003C1EE6">
      <w:pPr>
        <w:pStyle w:val="ListParagraph"/>
        <w:numPr>
          <w:ilvl w:val="0"/>
          <w:numId w:val="65"/>
        </w:numPr>
        <w:spacing w:after="0" w:line="240" w:lineRule="auto"/>
        <w:ind w:left="1440"/>
        <w:jc w:val="both"/>
        <w:rPr>
          <w:rFonts w:ascii="Arial" w:hAnsi="Arial" w:cs="Arial"/>
          <w:color w:val="000000" w:themeColor="text1"/>
        </w:rPr>
      </w:pPr>
      <w:r w:rsidRPr="009B6FF2">
        <w:rPr>
          <w:rFonts w:ascii="Arial" w:hAnsi="Arial" w:cs="Arial"/>
          <w:color w:val="000000" w:themeColor="text1"/>
        </w:rPr>
        <w:t>Caused by excess dietary selenium</w:t>
      </w:r>
    </w:p>
    <w:p w:rsidR="00583805" w:rsidRDefault="00583805" w:rsidP="003F61DF">
      <w:pPr>
        <w:spacing w:after="0" w:line="240" w:lineRule="auto"/>
        <w:contextualSpacing/>
        <w:rPr>
          <w:rFonts w:ascii="Arial" w:hAnsi="Arial" w:cs="Arial"/>
        </w:rPr>
      </w:pPr>
    </w:p>
    <w:p w:rsidR="009946EA" w:rsidRPr="009B6FF2" w:rsidRDefault="009946EA"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56</w:t>
      </w:r>
      <w:r w:rsidR="000A41D9" w:rsidRPr="009B6FF2">
        <w:rPr>
          <w:rFonts w:ascii="Arial" w:hAnsi="Arial" w:cs="Arial"/>
        </w:rPr>
        <w:t>:  Which federal agency has primary jurisdiction over the importation of this species?</w:t>
      </w:r>
    </w:p>
    <w:p w:rsidR="000A41D9" w:rsidRPr="009B6FF2" w:rsidRDefault="000A41D9" w:rsidP="003F61DF">
      <w:pPr>
        <w:spacing w:after="0" w:line="240" w:lineRule="auto"/>
        <w:contextualSpacing/>
        <w:rPr>
          <w:rFonts w:ascii="Arial" w:hAnsi="Arial" w:cs="Arial"/>
        </w:rPr>
      </w:pPr>
    </w:p>
    <w:p w:rsidR="000A41D9" w:rsidRPr="009B6FF2" w:rsidRDefault="000A41D9" w:rsidP="003F61DF">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a. </w:t>
      </w:r>
      <w:r w:rsidRPr="009B6FF2">
        <w:rPr>
          <w:rFonts w:ascii="Arial" w:hAnsi="Arial" w:cs="Arial"/>
          <w:color w:val="000000" w:themeColor="text1"/>
        </w:rPr>
        <w:tab/>
        <w:t xml:space="preserve">Treasury </w:t>
      </w:r>
    </w:p>
    <w:p w:rsidR="000A41D9" w:rsidRPr="009B6FF2" w:rsidRDefault="000A41D9" w:rsidP="003F61DF">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b. </w:t>
      </w:r>
      <w:r w:rsidRPr="009B6FF2">
        <w:rPr>
          <w:rFonts w:ascii="Arial" w:hAnsi="Arial" w:cs="Arial"/>
          <w:color w:val="000000" w:themeColor="text1"/>
        </w:rPr>
        <w:tab/>
        <w:t>Defense</w:t>
      </w:r>
    </w:p>
    <w:p w:rsidR="000A41D9" w:rsidRPr="009B6FF2" w:rsidRDefault="000A41D9" w:rsidP="003F61DF">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c. </w:t>
      </w:r>
      <w:r w:rsidRPr="009B6FF2">
        <w:rPr>
          <w:rFonts w:ascii="Arial" w:hAnsi="Arial" w:cs="Arial"/>
          <w:color w:val="000000" w:themeColor="text1"/>
        </w:rPr>
        <w:tab/>
        <w:t>Education</w:t>
      </w:r>
    </w:p>
    <w:p w:rsidR="000A41D9" w:rsidRPr="009B6FF2" w:rsidRDefault="000A41D9" w:rsidP="003F61DF">
      <w:pPr>
        <w:pStyle w:val="NoSpacing"/>
        <w:ind w:left="1440" w:hanging="360"/>
        <w:jc w:val="both"/>
        <w:rPr>
          <w:rFonts w:ascii="Arial" w:hAnsi="Arial" w:cs="Arial"/>
          <w:color w:val="000000" w:themeColor="text1"/>
        </w:rPr>
      </w:pPr>
      <w:r w:rsidRPr="009B6FF2">
        <w:rPr>
          <w:rFonts w:ascii="Arial" w:hAnsi="Arial" w:cs="Arial"/>
          <w:color w:val="000000" w:themeColor="text1"/>
        </w:rPr>
        <w:t>d.</w:t>
      </w:r>
      <w:r w:rsidRPr="009B6FF2">
        <w:rPr>
          <w:rFonts w:ascii="Arial" w:hAnsi="Arial" w:cs="Arial"/>
          <w:color w:val="000000" w:themeColor="text1"/>
        </w:rPr>
        <w:tab/>
        <w:t>Health and Human Services</w:t>
      </w:r>
    </w:p>
    <w:p w:rsidR="000A41D9" w:rsidRPr="009B6FF2" w:rsidRDefault="000A41D9" w:rsidP="003F61DF">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e. </w:t>
      </w:r>
      <w:r w:rsidRPr="009B6FF2">
        <w:rPr>
          <w:rFonts w:ascii="Arial" w:hAnsi="Arial" w:cs="Arial"/>
          <w:color w:val="000000" w:themeColor="text1"/>
        </w:rPr>
        <w:tab/>
        <w:t>Interior</w:t>
      </w: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9B1627" w:rsidRPr="009B6FF2" w:rsidRDefault="00583805" w:rsidP="003F61DF">
      <w:pPr>
        <w:tabs>
          <w:tab w:val="left" w:pos="720"/>
          <w:tab w:val="left" w:pos="9360"/>
        </w:tabs>
        <w:spacing w:after="0" w:line="240" w:lineRule="auto"/>
        <w:rPr>
          <w:rFonts w:ascii="Arial" w:hAnsi="Arial" w:cs="Arial"/>
        </w:rPr>
      </w:pPr>
      <w:r w:rsidRPr="009B6FF2">
        <w:rPr>
          <w:rFonts w:ascii="Arial" w:hAnsi="Arial" w:cs="Arial"/>
        </w:rPr>
        <w:t>Question 57</w:t>
      </w:r>
      <w:r w:rsidR="009B1627" w:rsidRPr="009B6FF2">
        <w:rPr>
          <w:rFonts w:ascii="Arial" w:hAnsi="Arial" w:cs="Arial"/>
        </w:rPr>
        <w:t>:  During routine husbandry procedures an animal caretaker noted these abnormal findings in a swine room.  What is the most likely etiology?</w:t>
      </w:r>
    </w:p>
    <w:p w:rsidR="009B1627" w:rsidRPr="009B6FF2" w:rsidRDefault="009B1627" w:rsidP="003F61DF">
      <w:pPr>
        <w:spacing w:after="0" w:line="240" w:lineRule="auto"/>
        <w:contextualSpacing/>
        <w:rPr>
          <w:rFonts w:ascii="Arial" w:hAnsi="Arial" w:cs="Arial"/>
        </w:rPr>
      </w:pPr>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Gastric ulceration</w:t>
      </w:r>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r>
      <w:proofErr w:type="spellStart"/>
      <w:r w:rsidRPr="009B6FF2">
        <w:rPr>
          <w:rFonts w:ascii="Arial" w:hAnsi="Arial" w:cs="Arial"/>
          <w:i/>
        </w:rPr>
        <w:t>Ascaris</w:t>
      </w:r>
      <w:proofErr w:type="spellEnd"/>
      <w:r w:rsidRPr="009B6FF2">
        <w:rPr>
          <w:rFonts w:ascii="Arial" w:hAnsi="Arial" w:cs="Arial"/>
          <w:i/>
        </w:rPr>
        <w:t xml:space="preserve"> </w:t>
      </w:r>
      <w:proofErr w:type="spellStart"/>
      <w:r w:rsidRPr="009B6FF2">
        <w:rPr>
          <w:rFonts w:ascii="Arial" w:hAnsi="Arial" w:cs="Arial"/>
          <w:i/>
        </w:rPr>
        <w:t>suum</w:t>
      </w:r>
      <w:proofErr w:type="spellEnd"/>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r>
      <w:proofErr w:type="spellStart"/>
      <w:r w:rsidRPr="009B6FF2">
        <w:rPr>
          <w:rFonts w:ascii="Arial" w:hAnsi="Arial" w:cs="Arial"/>
          <w:i/>
        </w:rPr>
        <w:t>Trichuris</w:t>
      </w:r>
      <w:proofErr w:type="spellEnd"/>
      <w:r w:rsidRPr="009B6FF2">
        <w:rPr>
          <w:rFonts w:ascii="Arial" w:hAnsi="Arial" w:cs="Arial"/>
          <w:i/>
        </w:rPr>
        <w:t xml:space="preserve"> </w:t>
      </w:r>
      <w:proofErr w:type="spellStart"/>
      <w:r w:rsidRPr="009B6FF2">
        <w:rPr>
          <w:rFonts w:ascii="Arial" w:hAnsi="Arial" w:cs="Arial"/>
          <w:i/>
        </w:rPr>
        <w:t>suis</w:t>
      </w:r>
      <w:proofErr w:type="spellEnd"/>
    </w:p>
    <w:p w:rsidR="009B1627" w:rsidRPr="009B6FF2" w:rsidRDefault="009B1627" w:rsidP="003F61DF">
      <w:pPr>
        <w:tabs>
          <w:tab w:val="left" w:pos="9360"/>
        </w:tabs>
        <w:spacing w:after="0" w:line="240" w:lineRule="auto"/>
        <w:ind w:left="1440" w:hanging="360"/>
        <w:rPr>
          <w:rFonts w:ascii="Arial" w:hAnsi="Arial" w:cs="Arial"/>
          <w:i/>
        </w:rPr>
      </w:pPr>
      <w:r w:rsidRPr="009B6FF2">
        <w:rPr>
          <w:rFonts w:ascii="Arial" w:hAnsi="Arial" w:cs="Arial"/>
        </w:rPr>
        <w:t xml:space="preserve">d. </w:t>
      </w:r>
      <w:r w:rsidRPr="009B6FF2">
        <w:rPr>
          <w:rFonts w:ascii="Arial" w:hAnsi="Arial" w:cs="Arial"/>
        </w:rPr>
        <w:tab/>
      </w:r>
      <w:proofErr w:type="spellStart"/>
      <w:r w:rsidRPr="009B6FF2">
        <w:rPr>
          <w:rFonts w:ascii="Arial" w:hAnsi="Arial" w:cs="Arial"/>
          <w:i/>
        </w:rPr>
        <w:t>Strongyloides</w:t>
      </w:r>
      <w:proofErr w:type="spellEnd"/>
      <w:r w:rsidRPr="009B6FF2">
        <w:rPr>
          <w:rFonts w:ascii="Arial" w:hAnsi="Arial" w:cs="Arial"/>
          <w:i/>
        </w:rPr>
        <w:t xml:space="preserve"> </w:t>
      </w:r>
      <w:proofErr w:type="spellStart"/>
      <w:r w:rsidRPr="009B6FF2">
        <w:rPr>
          <w:rFonts w:ascii="Arial" w:hAnsi="Arial" w:cs="Arial"/>
          <w:i/>
        </w:rPr>
        <w:t>ransomi</w:t>
      </w:r>
      <w:proofErr w:type="spellEnd"/>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e.</w:t>
      </w:r>
      <w:r w:rsidRPr="009B6FF2">
        <w:rPr>
          <w:rFonts w:ascii="Arial" w:hAnsi="Arial" w:cs="Arial"/>
        </w:rPr>
        <w:tab/>
      </w:r>
      <w:proofErr w:type="spellStart"/>
      <w:r w:rsidRPr="009B6FF2">
        <w:rPr>
          <w:rFonts w:ascii="Arial" w:hAnsi="Arial" w:cs="Arial"/>
          <w:i/>
        </w:rPr>
        <w:t>Oesophetostomum</w:t>
      </w:r>
      <w:proofErr w:type="spellEnd"/>
      <w:r w:rsidRPr="009B6FF2">
        <w:rPr>
          <w:rFonts w:ascii="Arial" w:hAnsi="Arial" w:cs="Arial"/>
        </w:rPr>
        <w:t xml:space="preserve"> spp.</w:t>
      </w:r>
    </w:p>
    <w:p w:rsidR="009B1627" w:rsidRPr="009B6FF2" w:rsidRDefault="009B1627" w:rsidP="003F61DF">
      <w:pPr>
        <w:tabs>
          <w:tab w:val="left" w:pos="9360"/>
        </w:tabs>
        <w:spacing w:after="0" w:line="240" w:lineRule="auto"/>
        <w:ind w:hanging="720"/>
        <w:rPr>
          <w:rFonts w:ascii="Arial" w:hAnsi="Arial" w:cs="Arial"/>
        </w:rPr>
      </w:pPr>
    </w:p>
    <w:p w:rsidR="00583805" w:rsidRPr="009B6FF2" w:rsidRDefault="00583805" w:rsidP="003F61DF">
      <w:pPr>
        <w:spacing w:after="0" w:line="240" w:lineRule="auto"/>
        <w:contextualSpacing/>
        <w:rPr>
          <w:rFonts w:ascii="Arial" w:hAnsi="Arial" w:cs="Arial"/>
        </w:rPr>
      </w:pPr>
    </w:p>
    <w:p w:rsidR="003F61DF" w:rsidRDefault="003F61DF">
      <w:pPr>
        <w:rPr>
          <w:rFonts w:ascii="Arial" w:hAnsi="Arial" w:cs="Arial"/>
        </w:rPr>
      </w:pPr>
      <w:r>
        <w:rPr>
          <w:rFonts w:ascii="Arial" w:hAnsi="Arial" w:cs="Arial"/>
        </w:rPr>
        <w:br w:type="page"/>
      </w:r>
    </w:p>
    <w:p w:rsidR="0045348F"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58</w:t>
      </w:r>
      <w:r w:rsidR="0045348F" w:rsidRPr="009B6FF2">
        <w:rPr>
          <w:rFonts w:ascii="Arial" w:hAnsi="Arial" w:cs="Arial"/>
        </w:rPr>
        <w:t>:  Which of the following methods of euthanasia is considered “acceptable with conditions” in the species pictured?</w:t>
      </w:r>
      <w:r w:rsidR="0045348F" w:rsidRPr="009B6FF2">
        <w:rPr>
          <w:rFonts w:ascii="Arial" w:hAnsi="Arial" w:cs="Arial"/>
        </w:rPr>
        <w:tab/>
      </w:r>
    </w:p>
    <w:p w:rsidR="0045348F" w:rsidRPr="009B6FF2" w:rsidRDefault="0045348F" w:rsidP="003F61DF">
      <w:pPr>
        <w:spacing w:after="0" w:line="240" w:lineRule="auto"/>
        <w:contextualSpacing/>
        <w:rPr>
          <w:rFonts w:ascii="Arial" w:hAnsi="Arial" w:cs="Arial"/>
        </w:rPr>
      </w:pPr>
    </w:p>
    <w:p w:rsidR="0045348F" w:rsidRPr="009B6FF2" w:rsidRDefault="0045348F" w:rsidP="003C1EE6">
      <w:pPr>
        <w:pStyle w:val="ListParagraph"/>
        <w:numPr>
          <w:ilvl w:val="1"/>
          <w:numId w:val="19"/>
        </w:numPr>
        <w:spacing w:after="0" w:line="240" w:lineRule="auto"/>
        <w:ind w:left="1440"/>
        <w:rPr>
          <w:rFonts w:ascii="Arial" w:hAnsi="Arial" w:cs="Arial"/>
        </w:rPr>
      </w:pPr>
      <w:r w:rsidRPr="009B6FF2">
        <w:rPr>
          <w:rFonts w:ascii="Arial" w:hAnsi="Arial" w:cs="Arial"/>
        </w:rPr>
        <w:t>Injectable ethanol</w:t>
      </w:r>
    </w:p>
    <w:p w:rsidR="0045348F" w:rsidRPr="009B6FF2" w:rsidRDefault="0045348F" w:rsidP="003C1EE6">
      <w:pPr>
        <w:pStyle w:val="ListParagraph"/>
        <w:numPr>
          <w:ilvl w:val="1"/>
          <w:numId w:val="19"/>
        </w:numPr>
        <w:spacing w:after="0" w:line="240" w:lineRule="auto"/>
        <w:ind w:left="1440"/>
        <w:rPr>
          <w:rFonts w:ascii="Arial" w:hAnsi="Arial" w:cs="Arial"/>
        </w:rPr>
      </w:pPr>
      <w:r w:rsidRPr="009B6FF2">
        <w:rPr>
          <w:rFonts w:ascii="Arial" w:hAnsi="Arial" w:cs="Arial"/>
        </w:rPr>
        <w:t>Injectable ketamine/</w:t>
      </w:r>
      <w:proofErr w:type="spellStart"/>
      <w:r w:rsidRPr="009B6FF2">
        <w:rPr>
          <w:rFonts w:ascii="Arial" w:hAnsi="Arial" w:cs="Arial"/>
        </w:rPr>
        <w:t>xylazine</w:t>
      </w:r>
      <w:proofErr w:type="spellEnd"/>
      <w:r w:rsidRPr="009B6FF2">
        <w:rPr>
          <w:rFonts w:ascii="Arial" w:hAnsi="Arial" w:cs="Arial"/>
        </w:rPr>
        <w:t xml:space="preserve"> combination</w:t>
      </w:r>
    </w:p>
    <w:p w:rsidR="0045348F" w:rsidRPr="009B6FF2" w:rsidRDefault="0045348F" w:rsidP="003C1EE6">
      <w:pPr>
        <w:pStyle w:val="ListParagraph"/>
        <w:numPr>
          <w:ilvl w:val="1"/>
          <w:numId w:val="19"/>
        </w:numPr>
        <w:spacing w:after="0" w:line="240" w:lineRule="auto"/>
        <w:ind w:left="1440"/>
        <w:rPr>
          <w:rFonts w:ascii="Arial" w:hAnsi="Arial" w:cs="Arial"/>
        </w:rPr>
      </w:pPr>
      <w:r w:rsidRPr="009B6FF2">
        <w:rPr>
          <w:rFonts w:ascii="Arial" w:hAnsi="Arial" w:cs="Arial"/>
        </w:rPr>
        <w:t>Inhaled nitrogen</w:t>
      </w:r>
    </w:p>
    <w:p w:rsidR="0045348F" w:rsidRDefault="0045348F" w:rsidP="003C1EE6">
      <w:pPr>
        <w:pStyle w:val="ListParagraph"/>
        <w:numPr>
          <w:ilvl w:val="1"/>
          <w:numId w:val="19"/>
        </w:numPr>
        <w:spacing w:after="0" w:line="240" w:lineRule="auto"/>
        <w:ind w:left="1440"/>
        <w:rPr>
          <w:rFonts w:ascii="Arial" w:hAnsi="Arial" w:cs="Arial"/>
        </w:rPr>
      </w:pPr>
      <w:r w:rsidRPr="009B6FF2">
        <w:rPr>
          <w:rFonts w:ascii="Arial" w:hAnsi="Arial" w:cs="Arial"/>
        </w:rPr>
        <w:t>Injectable opioids</w:t>
      </w:r>
    </w:p>
    <w:p w:rsidR="004A26B8" w:rsidRPr="009B6FF2" w:rsidRDefault="004A26B8" w:rsidP="003F61DF">
      <w:pPr>
        <w:pStyle w:val="ListParagraph"/>
        <w:spacing w:after="0" w:line="240" w:lineRule="auto"/>
        <w:ind w:left="900"/>
        <w:rPr>
          <w:rFonts w:ascii="Arial" w:hAnsi="Arial" w:cs="Arial"/>
        </w:rPr>
      </w:pPr>
    </w:p>
    <w:p w:rsidR="00583805" w:rsidRPr="009B6FF2" w:rsidRDefault="00583805" w:rsidP="003F61DF">
      <w:pPr>
        <w:spacing w:after="0" w:line="240" w:lineRule="auto"/>
        <w:contextualSpacing/>
        <w:rPr>
          <w:rFonts w:ascii="Arial" w:hAnsi="Arial" w:cs="Arial"/>
        </w:rPr>
      </w:pPr>
    </w:p>
    <w:p w:rsidR="004127D9" w:rsidRPr="009B6FF2" w:rsidRDefault="00583805" w:rsidP="003F61DF">
      <w:pPr>
        <w:spacing w:after="0" w:line="240" w:lineRule="auto"/>
        <w:rPr>
          <w:rFonts w:ascii="Arial" w:hAnsi="Arial" w:cs="Arial"/>
          <w:b/>
          <w:color w:val="000000"/>
        </w:rPr>
      </w:pPr>
      <w:r w:rsidRPr="009B6FF2">
        <w:rPr>
          <w:rFonts w:ascii="Arial" w:hAnsi="Arial" w:cs="Arial"/>
        </w:rPr>
        <w:t>Question 59</w:t>
      </w:r>
      <w:r w:rsidR="004127D9" w:rsidRPr="009B6FF2">
        <w:rPr>
          <w:rFonts w:ascii="Arial" w:hAnsi="Arial" w:cs="Arial"/>
        </w:rPr>
        <w:t>:  The experimental technique depicted below is useful for which of the following?</w:t>
      </w:r>
    </w:p>
    <w:p w:rsidR="004127D9" w:rsidRPr="009B6FF2" w:rsidRDefault="004127D9" w:rsidP="003F61DF">
      <w:pPr>
        <w:spacing w:after="0" w:line="240" w:lineRule="auto"/>
        <w:contextualSpacing/>
        <w:rPr>
          <w:rFonts w:ascii="Arial" w:hAnsi="Arial" w:cs="Arial"/>
        </w:rPr>
      </w:pPr>
    </w:p>
    <w:p w:rsidR="004127D9" w:rsidRPr="009B6FF2" w:rsidRDefault="004127D9" w:rsidP="003C1EE6">
      <w:pPr>
        <w:numPr>
          <w:ilvl w:val="0"/>
          <w:numId w:val="52"/>
        </w:numPr>
        <w:spacing w:after="0" w:line="240" w:lineRule="auto"/>
        <w:ind w:left="1440"/>
        <w:rPr>
          <w:rFonts w:ascii="Arial" w:hAnsi="Arial" w:cs="Arial"/>
        </w:rPr>
      </w:pPr>
      <w:r w:rsidRPr="009B6FF2">
        <w:rPr>
          <w:rFonts w:ascii="Arial" w:hAnsi="Arial" w:cs="Arial"/>
        </w:rPr>
        <w:t>measurement of precise food and water intake</w:t>
      </w:r>
    </w:p>
    <w:p w:rsidR="004127D9" w:rsidRPr="009B6FF2" w:rsidRDefault="004127D9" w:rsidP="003C1EE6">
      <w:pPr>
        <w:numPr>
          <w:ilvl w:val="0"/>
          <w:numId w:val="52"/>
        </w:numPr>
        <w:spacing w:after="0" w:line="240" w:lineRule="auto"/>
        <w:ind w:left="1440"/>
        <w:rPr>
          <w:rFonts w:ascii="Arial" w:hAnsi="Arial" w:cs="Arial"/>
        </w:rPr>
      </w:pPr>
      <w:proofErr w:type="spellStart"/>
      <w:r w:rsidRPr="009B6FF2">
        <w:rPr>
          <w:rFonts w:ascii="Arial" w:hAnsi="Arial" w:cs="Arial"/>
        </w:rPr>
        <w:t>fiberoptic</w:t>
      </w:r>
      <w:proofErr w:type="spellEnd"/>
      <w:r w:rsidRPr="009B6FF2">
        <w:rPr>
          <w:rFonts w:ascii="Arial" w:hAnsi="Arial" w:cs="Arial"/>
        </w:rPr>
        <w:t xml:space="preserve"> tracing of neurons</w:t>
      </w:r>
    </w:p>
    <w:p w:rsidR="004127D9" w:rsidRPr="009B6FF2" w:rsidRDefault="004127D9" w:rsidP="003C1EE6">
      <w:pPr>
        <w:numPr>
          <w:ilvl w:val="0"/>
          <w:numId w:val="52"/>
        </w:numPr>
        <w:spacing w:after="0" w:line="240" w:lineRule="auto"/>
        <w:ind w:left="1440"/>
        <w:rPr>
          <w:rFonts w:ascii="Arial" w:hAnsi="Arial" w:cs="Arial"/>
        </w:rPr>
      </w:pPr>
      <w:r w:rsidRPr="009B6FF2">
        <w:rPr>
          <w:rFonts w:ascii="Arial" w:hAnsi="Arial" w:cs="Arial"/>
        </w:rPr>
        <w:t>intermittent whole blood sampling from cerebral (</w:t>
      </w:r>
      <w:proofErr w:type="spellStart"/>
      <w:r w:rsidRPr="009B6FF2">
        <w:rPr>
          <w:rFonts w:ascii="Arial" w:hAnsi="Arial" w:cs="Arial"/>
        </w:rPr>
        <w:t>dural</w:t>
      </w:r>
      <w:proofErr w:type="spellEnd"/>
      <w:r w:rsidRPr="009B6FF2">
        <w:rPr>
          <w:rFonts w:ascii="Arial" w:hAnsi="Arial" w:cs="Arial"/>
        </w:rPr>
        <w:t>) venous sinuses</w:t>
      </w:r>
    </w:p>
    <w:p w:rsidR="004127D9" w:rsidRPr="009B6FF2" w:rsidRDefault="004127D9" w:rsidP="003C1EE6">
      <w:pPr>
        <w:numPr>
          <w:ilvl w:val="0"/>
          <w:numId w:val="52"/>
        </w:numPr>
        <w:spacing w:after="0" w:line="240" w:lineRule="auto"/>
        <w:ind w:left="1440"/>
        <w:rPr>
          <w:rFonts w:ascii="Arial" w:hAnsi="Arial" w:cs="Arial"/>
        </w:rPr>
      </w:pPr>
      <w:r w:rsidRPr="009B6FF2">
        <w:rPr>
          <w:rFonts w:ascii="Arial" w:hAnsi="Arial" w:cs="Arial"/>
        </w:rPr>
        <w:t>continuous collection of extracellular fluid samples</w:t>
      </w:r>
    </w:p>
    <w:p w:rsidR="004127D9" w:rsidRPr="009B6FF2" w:rsidRDefault="004127D9" w:rsidP="003C1EE6">
      <w:pPr>
        <w:numPr>
          <w:ilvl w:val="0"/>
          <w:numId w:val="52"/>
        </w:numPr>
        <w:spacing w:after="0" w:line="240" w:lineRule="auto"/>
        <w:ind w:left="1440"/>
        <w:rPr>
          <w:rFonts w:ascii="Arial" w:hAnsi="Arial" w:cs="Arial"/>
        </w:rPr>
      </w:pPr>
      <w:r w:rsidRPr="009B6FF2">
        <w:rPr>
          <w:rFonts w:ascii="Arial" w:hAnsi="Arial" w:cs="Arial"/>
        </w:rPr>
        <w:t>locomotor inhibition evaluation</w:t>
      </w:r>
    </w:p>
    <w:p w:rsidR="004127D9" w:rsidRPr="009B6FF2" w:rsidRDefault="004127D9" w:rsidP="003F61DF">
      <w:pPr>
        <w:spacing w:after="0" w:line="240" w:lineRule="auto"/>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60</w:t>
      </w:r>
      <w:r w:rsidR="00CD23BF" w:rsidRPr="009B6FF2">
        <w:rPr>
          <w:rFonts w:ascii="Arial" w:hAnsi="Arial" w:cs="Arial"/>
        </w:rPr>
        <w:t xml:space="preserve">:  </w:t>
      </w:r>
      <w:r w:rsidR="00CD23BF" w:rsidRPr="009B6FF2">
        <w:rPr>
          <w:rFonts w:ascii="Arial" w:eastAsiaTheme="minorEastAsia" w:hAnsi="Arial" w:cs="Arial"/>
        </w:rPr>
        <w:t>Which of the following is true regarding the rat pictured below?</w:t>
      </w:r>
    </w:p>
    <w:p w:rsidR="00583805" w:rsidRPr="009B6FF2" w:rsidRDefault="00583805" w:rsidP="003F61DF">
      <w:pPr>
        <w:spacing w:after="0" w:line="240" w:lineRule="auto"/>
        <w:contextualSpacing/>
        <w:rPr>
          <w:rFonts w:ascii="Arial" w:hAnsi="Arial" w:cs="Arial"/>
        </w:rPr>
      </w:pPr>
    </w:p>
    <w:p w:rsidR="00CD23BF" w:rsidRPr="009B6FF2" w:rsidRDefault="00CD23BF" w:rsidP="003C1EE6">
      <w:pPr>
        <w:pStyle w:val="ListParagraph"/>
        <w:numPr>
          <w:ilvl w:val="0"/>
          <w:numId w:val="5"/>
        </w:numPr>
        <w:spacing w:after="0" w:line="240" w:lineRule="auto"/>
        <w:ind w:left="1440"/>
        <w:jc w:val="both"/>
        <w:rPr>
          <w:rFonts w:ascii="Arial" w:eastAsiaTheme="minorEastAsia" w:hAnsi="Arial" w:cs="Arial"/>
        </w:rPr>
      </w:pPr>
      <w:r w:rsidRPr="009B6FF2">
        <w:rPr>
          <w:rFonts w:ascii="Arial" w:eastAsiaTheme="minorEastAsia" w:hAnsi="Arial" w:cs="Arial"/>
        </w:rPr>
        <w:t>Filament test for whisker response is being performed</w:t>
      </w:r>
    </w:p>
    <w:p w:rsidR="00CD23BF" w:rsidRPr="009B6FF2" w:rsidRDefault="00CD23BF" w:rsidP="003C1EE6">
      <w:pPr>
        <w:pStyle w:val="ListParagraph"/>
        <w:numPr>
          <w:ilvl w:val="0"/>
          <w:numId w:val="5"/>
        </w:numPr>
        <w:spacing w:after="0" w:line="240" w:lineRule="auto"/>
        <w:ind w:left="1440"/>
        <w:jc w:val="both"/>
        <w:rPr>
          <w:rFonts w:ascii="Arial" w:eastAsiaTheme="minorEastAsia" w:hAnsi="Arial" w:cs="Arial"/>
        </w:rPr>
      </w:pPr>
      <w:r w:rsidRPr="009B6FF2">
        <w:rPr>
          <w:rFonts w:ascii="Arial" w:eastAsiaTheme="minorEastAsia" w:hAnsi="Arial" w:cs="Arial"/>
        </w:rPr>
        <w:t>Von Frey filament tests mechanical stimuli</w:t>
      </w:r>
    </w:p>
    <w:p w:rsidR="00CD23BF" w:rsidRPr="009B6FF2" w:rsidRDefault="00CD23BF" w:rsidP="003C1EE6">
      <w:pPr>
        <w:pStyle w:val="ListParagraph"/>
        <w:numPr>
          <w:ilvl w:val="0"/>
          <w:numId w:val="5"/>
        </w:numPr>
        <w:spacing w:after="0" w:line="240" w:lineRule="auto"/>
        <w:ind w:left="1440"/>
        <w:jc w:val="both"/>
        <w:rPr>
          <w:rFonts w:ascii="Arial" w:eastAsiaTheme="minorEastAsia" w:hAnsi="Arial" w:cs="Arial"/>
        </w:rPr>
      </w:pPr>
      <w:r w:rsidRPr="009B6FF2">
        <w:rPr>
          <w:rFonts w:ascii="Arial" w:eastAsiaTheme="minorEastAsia" w:hAnsi="Arial" w:cs="Arial"/>
        </w:rPr>
        <w:t>A hotplate test would be less reliable as it tests for thermal stimuli</w:t>
      </w:r>
    </w:p>
    <w:p w:rsidR="00CD23BF" w:rsidRPr="009B6FF2" w:rsidRDefault="00CD23BF" w:rsidP="003C1EE6">
      <w:pPr>
        <w:pStyle w:val="ListParagraph"/>
        <w:numPr>
          <w:ilvl w:val="0"/>
          <w:numId w:val="5"/>
        </w:numPr>
        <w:spacing w:after="0" w:line="240" w:lineRule="auto"/>
        <w:ind w:left="1440"/>
        <w:jc w:val="both"/>
        <w:rPr>
          <w:rFonts w:ascii="Arial" w:eastAsiaTheme="minorEastAsia" w:hAnsi="Arial" w:cs="Arial"/>
        </w:rPr>
      </w:pPr>
      <w:r w:rsidRPr="009B6FF2">
        <w:rPr>
          <w:rFonts w:ascii="Arial" w:eastAsiaTheme="minorEastAsia" w:hAnsi="Arial" w:cs="Arial"/>
        </w:rPr>
        <w:t>Tail clip test would be more reliable as it tests for thermal stimuli</w:t>
      </w:r>
    </w:p>
    <w:p w:rsidR="00CD23BF" w:rsidRPr="009B6FF2" w:rsidRDefault="00CD23BF" w:rsidP="003C1EE6">
      <w:pPr>
        <w:pStyle w:val="ListParagraph"/>
        <w:numPr>
          <w:ilvl w:val="0"/>
          <w:numId w:val="5"/>
        </w:numPr>
        <w:spacing w:after="0" w:line="240" w:lineRule="auto"/>
        <w:ind w:left="1440"/>
        <w:jc w:val="both"/>
        <w:rPr>
          <w:rFonts w:ascii="Arial" w:eastAsiaTheme="minorEastAsia" w:hAnsi="Arial" w:cs="Arial"/>
        </w:rPr>
      </w:pPr>
      <w:r w:rsidRPr="009B6FF2">
        <w:rPr>
          <w:rFonts w:ascii="Arial" w:eastAsiaTheme="minorEastAsia" w:hAnsi="Arial" w:cs="Arial"/>
        </w:rPr>
        <w:t>The investigator is assessing the rat grimace scale</w:t>
      </w:r>
    </w:p>
    <w:p w:rsidR="00CD23BF" w:rsidRPr="009B6FF2" w:rsidRDefault="00CD23BF" w:rsidP="003F61DF">
      <w:pPr>
        <w:spacing w:after="0" w:line="240" w:lineRule="auto"/>
        <w:contextualSpacing/>
        <w:jc w:val="both"/>
        <w:rPr>
          <w:rFonts w:ascii="Arial" w:eastAsiaTheme="minorEastAsia"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61</w:t>
      </w:r>
      <w:r w:rsidR="004476C0" w:rsidRPr="009B6FF2">
        <w:rPr>
          <w:rFonts w:ascii="Arial" w:hAnsi="Arial" w:cs="Arial"/>
        </w:rPr>
        <w:t xml:space="preserve">:  </w:t>
      </w:r>
      <w:r w:rsidR="004476C0" w:rsidRPr="009B6FF2">
        <w:rPr>
          <w:rFonts w:ascii="Arial" w:hAnsi="Arial" w:cs="Arial"/>
          <w:lang w:val="en-SG"/>
        </w:rPr>
        <w:t>The organism shown below in liver tissue of a mouse is unlikely to be found in the heart of which of the following species?</w:t>
      </w:r>
    </w:p>
    <w:p w:rsidR="004476C0" w:rsidRPr="009B6FF2" w:rsidRDefault="004476C0" w:rsidP="003F61DF">
      <w:pPr>
        <w:spacing w:after="0" w:line="240" w:lineRule="auto"/>
        <w:contextualSpacing/>
        <w:rPr>
          <w:rFonts w:ascii="Arial" w:hAnsi="Arial" w:cs="Arial"/>
        </w:rPr>
      </w:pPr>
    </w:p>
    <w:p w:rsidR="004476C0" w:rsidRPr="009B6FF2" w:rsidRDefault="004476C0" w:rsidP="003F61DF">
      <w:pPr>
        <w:spacing w:after="0" w:line="240" w:lineRule="auto"/>
        <w:ind w:left="1440" w:hanging="360"/>
        <w:jc w:val="both"/>
        <w:rPr>
          <w:rFonts w:ascii="Arial" w:hAnsi="Arial" w:cs="Arial"/>
          <w:lang w:val="en-SG"/>
        </w:rPr>
      </w:pPr>
      <w:r w:rsidRPr="009B6FF2">
        <w:rPr>
          <w:rFonts w:ascii="Arial" w:hAnsi="Arial" w:cs="Arial"/>
          <w:lang w:val="en-SG"/>
        </w:rPr>
        <w:t xml:space="preserve">a. </w:t>
      </w:r>
      <w:r w:rsidR="00C34ED7">
        <w:rPr>
          <w:rFonts w:ascii="Arial" w:hAnsi="Arial" w:cs="Arial"/>
          <w:lang w:val="en-SG"/>
        </w:rPr>
        <w:tab/>
      </w:r>
      <w:r w:rsidRPr="009B6FF2">
        <w:rPr>
          <w:rFonts w:ascii="Arial" w:hAnsi="Arial" w:cs="Arial"/>
          <w:lang w:val="en-SG"/>
        </w:rPr>
        <w:t>Mouse</w:t>
      </w:r>
    </w:p>
    <w:p w:rsidR="004476C0" w:rsidRPr="009B6FF2" w:rsidRDefault="004476C0" w:rsidP="003F61DF">
      <w:pPr>
        <w:spacing w:after="0" w:line="240" w:lineRule="auto"/>
        <w:ind w:left="1440" w:hanging="360"/>
        <w:jc w:val="both"/>
        <w:rPr>
          <w:rFonts w:ascii="Arial" w:hAnsi="Arial" w:cs="Arial"/>
          <w:lang w:val="en-SG"/>
        </w:rPr>
      </w:pPr>
      <w:r w:rsidRPr="009B6FF2">
        <w:rPr>
          <w:rFonts w:ascii="Arial" w:hAnsi="Arial" w:cs="Arial"/>
          <w:lang w:val="en-SG"/>
        </w:rPr>
        <w:t xml:space="preserve">b. </w:t>
      </w:r>
      <w:r w:rsidR="00C34ED7">
        <w:rPr>
          <w:rFonts w:ascii="Arial" w:hAnsi="Arial" w:cs="Arial"/>
          <w:lang w:val="en-SG"/>
        </w:rPr>
        <w:tab/>
      </w:r>
      <w:r w:rsidRPr="009B6FF2">
        <w:rPr>
          <w:rFonts w:ascii="Arial" w:hAnsi="Arial" w:cs="Arial"/>
          <w:lang w:val="en-SG"/>
        </w:rPr>
        <w:t>Rat</w:t>
      </w:r>
    </w:p>
    <w:p w:rsidR="004476C0" w:rsidRPr="009B6FF2" w:rsidRDefault="004476C0" w:rsidP="003F61DF">
      <w:pPr>
        <w:spacing w:after="0" w:line="240" w:lineRule="auto"/>
        <w:ind w:left="1440" w:hanging="360"/>
        <w:jc w:val="both"/>
        <w:rPr>
          <w:rFonts w:ascii="Arial" w:hAnsi="Arial" w:cs="Arial"/>
          <w:lang w:val="en-SG"/>
        </w:rPr>
      </w:pPr>
      <w:r w:rsidRPr="009B6FF2">
        <w:rPr>
          <w:rFonts w:ascii="Arial" w:hAnsi="Arial" w:cs="Arial"/>
          <w:lang w:val="en-SG"/>
        </w:rPr>
        <w:t xml:space="preserve">c. </w:t>
      </w:r>
      <w:r w:rsidR="00C34ED7">
        <w:rPr>
          <w:rFonts w:ascii="Arial" w:hAnsi="Arial" w:cs="Arial"/>
          <w:lang w:val="en-SG"/>
        </w:rPr>
        <w:tab/>
      </w:r>
      <w:r w:rsidRPr="009B6FF2">
        <w:rPr>
          <w:rFonts w:ascii="Arial" w:hAnsi="Arial" w:cs="Arial"/>
          <w:lang w:val="en-SG"/>
        </w:rPr>
        <w:t>Hamster</w:t>
      </w:r>
    </w:p>
    <w:p w:rsidR="004476C0" w:rsidRPr="009B6FF2" w:rsidRDefault="004476C0" w:rsidP="003F61DF">
      <w:pPr>
        <w:spacing w:after="0" w:line="240" w:lineRule="auto"/>
        <w:ind w:left="1440" w:hanging="360"/>
        <w:jc w:val="both"/>
        <w:rPr>
          <w:rFonts w:ascii="Arial" w:hAnsi="Arial" w:cs="Arial"/>
          <w:lang w:val="en-SG"/>
        </w:rPr>
      </w:pPr>
      <w:r w:rsidRPr="009B6FF2">
        <w:rPr>
          <w:rFonts w:ascii="Arial" w:hAnsi="Arial" w:cs="Arial"/>
          <w:lang w:val="en-SG"/>
        </w:rPr>
        <w:t xml:space="preserve">d. </w:t>
      </w:r>
      <w:r w:rsidR="00C34ED7">
        <w:rPr>
          <w:rFonts w:ascii="Arial" w:hAnsi="Arial" w:cs="Arial"/>
          <w:lang w:val="en-SG"/>
        </w:rPr>
        <w:tab/>
      </w:r>
      <w:r w:rsidRPr="009B6FF2">
        <w:rPr>
          <w:rFonts w:ascii="Arial" w:hAnsi="Arial" w:cs="Arial"/>
          <w:lang w:val="en-SG"/>
        </w:rPr>
        <w:t>Gerbil</w:t>
      </w:r>
    </w:p>
    <w:p w:rsidR="004476C0" w:rsidRPr="009B6FF2" w:rsidRDefault="004476C0" w:rsidP="003F61DF">
      <w:pPr>
        <w:spacing w:after="0" w:line="240" w:lineRule="auto"/>
        <w:ind w:left="1440" w:hanging="360"/>
        <w:jc w:val="both"/>
        <w:rPr>
          <w:rFonts w:ascii="Arial" w:hAnsi="Arial" w:cs="Arial"/>
          <w:lang w:val="en-SG"/>
        </w:rPr>
      </w:pPr>
      <w:r w:rsidRPr="009B6FF2">
        <w:rPr>
          <w:rFonts w:ascii="Arial" w:hAnsi="Arial" w:cs="Arial"/>
          <w:lang w:val="en-SG"/>
        </w:rPr>
        <w:t xml:space="preserve">e. </w:t>
      </w:r>
      <w:r w:rsidR="00C34ED7">
        <w:rPr>
          <w:rFonts w:ascii="Arial" w:hAnsi="Arial" w:cs="Arial"/>
          <w:lang w:val="en-SG"/>
        </w:rPr>
        <w:tab/>
      </w:r>
      <w:r w:rsidRPr="009B6FF2">
        <w:rPr>
          <w:rFonts w:ascii="Arial" w:hAnsi="Arial" w:cs="Arial"/>
          <w:lang w:val="en-SG"/>
        </w:rPr>
        <w:t>Guinea pig</w:t>
      </w:r>
    </w:p>
    <w:p w:rsidR="004476C0" w:rsidRPr="009B6FF2" w:rsidRDefault="004476C0" w:rsidP="003F61DF">
      <w:pPr>
        <w:spacing w:after="0" w:line="240" w:lineRule="auto"/>
        <w:jc w:val="both"/>
        <w:rPr>
          <w:rFonts w:ascii="Arial" w:hAnsi="Arial" w:cs="Arial"/>
          <w:lang w:val="en-SG"/>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eastAsia="Calibri" w:hAnsi="Arial" w:cs="Arial"/>
        </w:rPr>
      </w:pPr>
      <w:r>
        <w:rPr>
          <w:rFonts w:ascii="Arial" w:hAnsi="Arial" w:cs="Arial"/>
        </w:rPr>
        <w:br w:type="page"/>
      </w:r>
    </w:p>
    <w:p w:rsidR="000A41D9" w:rsidRPr="009B6FF2" w:rsidRDefault="00583805" w:rsidP="003F61DF">
      <w:pPr>
        <w:pStyle w:val="NoSpacing"/>
        <w:jc w:val="both"/>
        <w:rPr>
          <w:rFonts w:ascii="Arial" w:hAnsi="Arial" w:cs="Arial"/>
          <w:color w:val="000000"/>
        </w:rPr>
      </w:pPr>
      <w:r w:rsidRPr="009B6FF2">
        <w:rPr>
          <w:rFonts w:ascii="Arial" w:hAnsi="Arial" w:cs="Arial"/>
        </w:rPr>
        <w:lastRenderedPageBreak/>
        <w:t>Question 62</w:t>
      </w:r>
      <w:r w:rsidR="000A41D9" w:rsidRPr="009B6FF2">
        <w:rPr>
          <w:rFonts w:ascii="Arial" w:hAnsi="Arial" w:cs="Arial"/>
        </w:rPr>
        <w:t xml:space="preserve">:  </w:t>
      </w:r>
      <w:r w:rsidR="000A41D9" w:rsidRPr="009B6FF2">
        <w:rPr>
          <w:rFonts w:ascii="Arial" w:hAnsi="Arial" w:cs="Arial"/>
          <w:color w:val="000000"/>
        </w:rPr>
        <w:t>This image depicts:</w:t>
      </w:r>
    </w:p>
    <w:p w:rsidR="000A41D9" w:rsidRPr="009B6FF2" w:rsidRDefault="000A41D9" w:rsidP="003F61DF">
      <w:pPr>
        <w:spacing w:after="0" w:line="240" w:lineRule="auto"/>
        <w:contextualSpacing/>
        <w:rPr>
          <w:rFonts w:ascii="Arial" w:hAnsi="Arial" w:cs="Arial"/>
        </w:rPr>
      </w:pPr>
    </w:p>
    <w:p w:rsidR="000A41D9" w:rsidRPr="009B6FF2" w:rsidRDefault="000A41D9" w:rsidP="003C1EE6">
      <w:pPr>
        <w:pStyle w:val="NoSpacing"/>
        <w:numPr>
          <w:ilvl w:val="0"/>
          <w:numId w:val="69"/>
        </w:numPr>
        <w:ind w:left="1440"/>
        <w:jc w:val="both"/>
        <w:rPr>
          <w:rFonts w:ascii="Arial" w:hAnsi="Arial" w:cs="Arial"/>
          <w:color w:val="000000"/>
        </w:rPr>
      </w:pPr>
      <w:r w:rsidRPr="009B6FF2">
        <w:rPr>
          <w:rFonts w:ascii="Arial" w:hAnsi="Arial" w:cs="Arial"/>
          <w:color w:val="000000"/>
        </w:rPr>
        <w:t>HEPA filter for a biocontainment facility</w:t>
      </w:r>
    </w:p>
    <w:p w:rsidR="000A41D9" w:rsidRPr="009B6FF2" w:rsidRDefault="000A41D9" w:rsidP="003C1EE6">
      <w:pPr>
        <w:pStyle w:val="NoSpacing"/>
        <w:numPr>
          <w:ilvl w:val="0"/>
          <w:numId w:val="69"/>
        </w:numPr>
        <w:ind w:left="1440"/>
        <w:jc w:val="both"/>
        <w:rPr>
          <w:rFonts w:ascii="Arial" w:hAnsi="Arial" w:cs="Arial"/>
          <w:color w:val="000000"/>
        </w:rPr>
      </w:pPr>
      <w:r w:rsidRPr="009B6FF2">
        <w:rPr>
          <w:rFonts w:ascii="Arial" w:hAnsi="Arial" w:cs="Arial"/>
          <w:color w:val="000000"/>
        </w:rPr>
        <w:t>Quencher exhaust for an MRI</w:t>
      </w:r>
    </w:p>
    <w:p w:rsidR="000A41D9" w:rsidRPr="009B6FF2" w:rsidRDefault="000A41D9" w:rsidP="003C1EE6">
      <w:pPr>
        <w:pStyle w:val="NoSpacing"/>
        <w:numPr>
          <w:ilvl w:val="0"/>
          <w:numId w:val="69"/>
        </w:numPr>
        <w:ind w:left="1440"/>
        <w:jc w:val="both"/>
        <w:rPr>
          <w:rFonts w:ascii="Arial" w:hAnsi="Arial" w:cs="Arial"/>
          <w:color w:val="000000"/>
        </w:rPr>
      </w:pPr>
      <w:r w:rsidRPr="009B6FF2">
        <w:rPr>
          <w:rFonts w:ascii="Arial" w:hAnsi="Arial" w:cs="Arial"/>
          <w:color w:val="000000"/>
        </w:rPr>
        <w:t>Emergency generator for an animal facility</w:t>
      </w:r>
    </w:p>
    <w:p w:rsidR="000A41D9" w:rsidRPr="009B6FF2" w:rsidRDefault="000A41D9" w:rsidP="003C1EE6">
      <w:pPr>
        <w:pStyle w:val="NoSpacing"/>
        <w:numPr>
          <w:ilvl w:val="0"/>
          <w:numId w:val="69"/>
        </w:numPr>
        <w:ind w:left="1440"/>
        <w:jc w:val="both"/>
        <w:rPr>
          <w:rFonts w:ascii="Arial" w:hAnsi="Arial" w:cs="Arial"/>
          <w:color w:val="000000"/>
        </w:rPr>
      </w:pPr>
      <w:r w:rsidRPr="009B6FF2">
        <w:rPr>
          <w:rFonts w:ascii="Arial" w:hAnsi="Arial" w:cs="Arial"/>
          <w:color w:val="000000"/>
        </w:rPr>
        <w:t>Incinerator for a biocontainment facility</w:t>
      </w:r>
    </w:p>
    <w:p w:rsidR="000A41D9" w:rsidRPr="009B6FF2" w:rsidRDefault="000A41D9" w:rsidP="003F61DF">
      <w:pPr>
        <w:pStyle w:val="NoSpacing"/>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45348F" w:rsidRPr="009B6FF2" w:rsidRDefault="00583805" w:rsidP="003F61DF">
      <w:pPr>
        <w:spacing w:after="0" w:line="240" w:lineRule="auto"/>
        <w:contextualSpacing/>
        <w:rPr>
          <w:rFonts w:ascii="Arial" w:hAnsi="Arial" w:cs="Arial"/>
        </w:rPr>
      </w:pPr>
      <w:r w:rsidRPr="009B6FF2">
        <w:rPr>
          <w:rFonts w:ascii="Arial" w:hAnsi="Arial" w:cs="Arial"/>
        </w:rPr>
        <w:t>Question 63</w:t>
      </w:r>
      <w:r w:rsidR="0045348F" w:rsidRPr="009B6FF2">
        <w:rPr>
          <w:rFonts w:ascii="Arial" w:hAnsi="Arial" w:cs="Arial"/>
        </w:rPr>
        <w:t>:  The most likely cause for the behavior displayed by the zebrafish is:</w:t>
      </w:r>
    </w:p>
    <w:p w:rsidR="0045348F" w:rsidRPr="009B6FF2" w:rsidRDefault="0045348F" w:rsidP="003F61DF">
      <w:pPr>
        <w:spacing w:after="0" w:line="240" w:lineRule="auto"/>
        <w:contextualSpacing/>
        <w:rPr>
          <w:rFonts w:ascii="Arial" w:hAnsi="Arial" w:cs="Arial"/>
        </w:rPr>
      </w:pPr>
    </w:p>
    <w:p w:rsidR="0045348F" w:rsidRPr="009B6FF2" w:rsidRDefault="0045348F" w:rsidP="003C1EE6">
      <w:pPr>
        <w:pStyle w:val="ListParagraph"/>
        <w:numPr>
          <w:ilvl w:val="0"/>
          <w:numId w:val="21"/>
        </w:numPr>
        <w:spacing w:after="0" w:line="240" w:lineRule="auto"/>
        <w:ind w:left="1440"/>
        <w:rPr>
          <w:rFonts w:ascii="Arial" w:hAnsi="Arial" w:cs="Arial"/>
        </w:rPr>
      </w:pPr>
      <w:r w:rsidRPr="009B6FF2">
        <w:rPr>
          <w:rFonts w:ascii="Arial" w:hAnsi="Arial" w:cs="Arial"/>
        </w:rPr>
        <w:t>Temperature higher than their thermal tolerance (28◦C)</w:t>
      </w:r>
    </w:p>
    <w:p w:rsidR="0045348F" w:rsidRPr="009B6FF2" w:rsidRDefault="0045348F" w:rsidP="003C1EE6">
      <w:pPr>
        <w:pStyle w:val="ListParagraph"/>
        <w:numPr>
          <w:ilvl w:val="0"/>
          <w:numId w:val="21"/>
        </w:numPr>
        <w:spacing w:after="0" w:line="240" w:lineRule="auto"/>
        <w:ind w:left="1440"/>
        <w:rPr>
          <w:rFonts w:ascii="Arial" w:hAnsi="Arial" w:cs="Arial"/>
        </w:rPr>
      </w:pPr>
      <w:r w:rsidRPr="009B6FF2">
        <w:rPr>
          <w:rFonts w:ascii="Arial" w:hAnsi="Arial" w:cs="Arial"/>
        </w:rPr>
        <w:t>Low dissolved oxygen levels within the water</w:t>
      </w:r>
    </w:p>
    <w:p w:rsidR="0045348F" w:rsidRPr="009B6FF2" w:rsidRDefault="0045348F" w:rsidP="003C1EE6">
      <w:pPr>
        <w:pStyle w:val="ListParagraph"/>
        <w:numPr>
          <w:ilvl w:val="0"/>
          <w:numId w:val="21"/>
        </w:numPr>
        <w:spacing w:after="0" w:line="240" w:lineRule="auto"/>
        <w:ind w:left="1440"/>
        <w:rPr>
          <w:rFonts w:ascii="Arial" w:hAnsi="Arial" w:cs="Arial"/>
        </w:rPr>
      </w:pPr>
      <w:r w:rsidRPr="009B6FF2">
        <w:rPr>
          <w:rFonts w:ascii="Arial" w:hAnsi="Arial" w:cs="Arial"/>
        </w:rPr>
        <w:t>Salinity higher than their tolerance level of 2 g/L</w:t>
      </w:r>
    </w:p>
    <w:p w:rsidR="0045348F" w:rsidRDefault="0045348F" w:rsidP="003C1EE6">
      <w:pPr>
        <w:pStyle w:val="ListParagraph"/>
        <w:numPr>
          <w:ilvl w:val="0"/>
          <w:numId w:val="21"/>
        </w:numPr>
        <w:spacing w:after="0" w:line="240" w:lineRule="auto"/>
        <w:ind w:left="1440"/>
        <w:rPr>
          <w:rFonts w:ascii="Arial" w:hAnsi="Arial" w:cs="Arial"/>
        </w:rPr>
      </w:pPr>
      <w:r w:rsidRPr="009B6FF2">
        <w:rPr>
          <w:rFonts w:ascii="Arial" w:hAnsi="Arial" w:cs="Arial"/>
        </w:rPr>
        <w:t xml:space="preserve">Insufficient feeding amount of 5-10% of body weight daily  </w:t>
      </w:r>
    </w:p>
    <w:p w:rsidR="00C34ED7" w:rsidRPr="009B6FF2" w:rsidRDefault="00C34ED7" w:rsidP="003F61DF">
      <w:pPr>
        <w:pStyle w:val="ListParagraph"/>
        <w:spacing w:after="0" w:line="240" w:lineRule="auto"/>
        <w:ind w:left="1080"/>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64</w:t>
      </w:r>
      <w:r w:rsidR="0045348F" w:rsidRPr="009B6FF2">
        <w:rPr>
          <w:rFonts w:ascii="Arial" w:hAnsi="Arial" w:cs="Arial"/>
        </w:rPr>
        <w:t>:  Which anesthetic combination causes the fewest deleterious cardiovascular effects for the species shown?</w:t>
      </w:r>
    </w:p>
    <w:p w:rsidR="0045348F" w:rsidRPr="009B6FF2" w:rsidRDefault="0045348F" w:rsidP="003F61DF">
      <w:pPr>
        <w:spacing w:after="0" w:line="240" w:lineRule="auto"/>
        <w:contextualSpacing/>
        <w:rPr>
          <w:rFonts w:ascii="Arial" w:hAnsi="Arial" w:cs="Arial"/>
        </w:rPr>
      </w:pPr>
    </w:p>
    <w:p w:rsidR="0045348F" w:rsidRPr="009B6FF2" w:rsidRDefault="0045348F" w:rsidP="003C1EE6">
      <w:pPr>
        <w:pStyle w:val="ListParagraph"/>
        <w:numPr>
          <w:ilvl w:val="0"/>
          <w:numId w:val="20"/>
        </w:numPr>
        <w:spacing w:after="0" w:line="240" w:lineRule="auto"/>
        <w:ind w:left="1440"/>
        <w:jc w:val="both"/>
        <w:rPr>
          <w:rFonts w:ascii="Arial" w:hAnsi="Arial" w:cs="Arial"/>
        </w:rPr>
      </w:pPr>
      <w:r w:rsidRPr="009B6FF2">
        <w:rPr>
          <w:rFonts w:ascii="Arial" w:hAnsi="Arial" w:cs="Arial"/>
        </w:rPr>
        <w:t xml:space="preserve">Ketamine and </w:t>
      </w:r>
      <w:proofErr w:type="spellStart"/>
      <w:r w:rsidRPr="009B6FF2">
        <w:rPr>
          <w:rFonts w:ascii="Arial" w:hAnsi="Arial" w:cs="Arial"/>
        </w:rPr>
        <w:t>xylazine</w:t>
      </w:r>
      <w:proofErr w:type="spellEnd"/>
    </w:p>
    <w:p w:rsidR="0045348F" w:rsidRPr="009B6FF2" w:rsidRDefault="0045348F" w:rsidP="003C1EE6">
      <w:pPr>
        <w:pStyle w:val="ListParagraph"/>
        <w:numPr>
          <w:ilvl w:val="0"/>
          <w:numId w:val="20"/>
        </w:numPr>
        <w:spacing w:after="0" w:line="240" w:lineRule="auto"/>
        <w:ind w:left="1440"/>
        <w:jc w:val="both"/>
        <w:rPr>
          <w:rFonts w:ascii="Arial" w:hAnsi="Arial" w:cs="Arial"/>
        </w:rPr>
      </w:pPr>
      <w:r w:rsidRPr="009B6FF2">
        <w:rPr>
          <w:rFonts w:ascii="Arial" w:hAnsi="Arial" w:cs="Arial"/>
        </w:rPr>
        <w:t xml:space="preserve">Ketamine and </w:t>
      </w:r>
      <w:proofErr w:type="spellStart"/>
      <w:r w:rsidRPr="009B6FF2">
        <w:rPr>
          <w:rFonts w:ascii="Arial" w:hAnsi="Arial" w:cs="Arial"/>
        </w:rPr>
        <w:t>medetomidine</w:t>
      </w:r>
      <w:proofErr w:type="spellEnd"/>
    </w:p>
    <w:p w:rsidR="0045348F" w:rsidRPr="009B6FF2" w:rsidRDefault="0045348F" w:rsidP="003C1EE6">
      <w:pPr>
        <w:pStyle w:val="ListParagraph"/>
        <w:numPr>
          <w:ilvl w:val="0"/>
          <w:numId w:val="20"/>
        </w:numPr>
        <w:spacing w:after="0" w:line="240" w:lineRule="auto"/>
        <w:ind w:left="1440"/>
        <w:jc w:val="both"/>
        <w:rPr>
          <w:rFonts w:ascii="Arial" w:hAnsi="Arial" w:cs="Arial"/>
        </w:rPr>
      </w:pPr>
      <w:proofErr w:type="spellStart"/>
      <w:r w:rsidRPr="009B6FF2">
        <w:rPr>
          <w:rFonts w:ascii="Arial" w:hAnsi="Arial" w:cs="Arial"/>
        </w:rPr>
        <w:t>Telazol</w:t>
      </w:r>
      <w:proofErr w:type="spellEnd"/>
      <w:r w:rsidRPr="009B6FF2">
        <w:rPr>
          <w:rFonts w:ascii="Arial" w:hAnsi="Arial" w:cs="Arial"/>
        </w:rPr>
        <w:t xml:space="preserve"> and </w:t>
      </w:r>
      <w:proofErr w:type="spellStart"/>
      <w:r w:rsidRPr="009B6FF2">
        <w:rPr>
          <w:rFonts w:ascii="Arial" w:hAnsi="Arial" w:cs="Arial"/>
        </w:rPr>
        <w:t>xylazine</w:t>
      </w:r>
      <w:proofErr w:type="spellEnd"/>
    </w:p>
    <w:p w:rsidR="0045348F" w:rsidRPr="009B6FF2" w:rsidRDefault="0045348F" w:rsidP="003C1EE6">
      <w:pPr>
        <w:pStyle w:val="ListParagraph"/>
        <w:numPr>
          <w:ilvl w:val="0"/>
          <w:numId w:val="20"/>
        </w:numPr>
        <w:spacing w:after="0" w:line="240" w:lineRule="auto"/>
        <w:ind w:left="1440"/>
        <w:jc w:val="both"/>
        <w:rPr>
          <w:rFonts w:ascii="Arial" w:hAnsi="Arial" w:cs="Arial"/>
        </w:rPr>
      </w:pPr>
      <w:proofErr w:type="spellStart"/>
      <w:r w:rsidRPr="009B6FF2">
        <w:rPr>
          <w:rFonts w:ascii="Arial" w:hAnsi="Arial" w:cs="Arial"/>
        </w:rPr>
        <w:t>Telazol</w:t>
      </w:r>
      <w:proofErr w:type="spellEnd"/>
      <w:r w:rsidRPr="009B6FF2">
        <w:rPr>
          <w:rFonts w:ascii="Arial" w:hAnsi="Arial" w:cs="Arial"/>
        </w:rPr>
        <w:t xml:space="preserve"> and </w:t>
      </w:r>
      <w:proofErr w:type="spellStart"/>
      <w:r w:rsidRPr="009B6FF2">
        <w:rPr>
          <w:rFonts w:ascii="Arial" w:hAnsi="Arial" w:cs="Arial"/>
        </w:rPr>
        <w:t>dexmedetomidine</w:t>
      </w:r>
      <w:proofErr w:type="spellEnd"/>
    </w:p>
    <w:p w:rsidR="0045348F" w:rsidRDefault="0045348F" w:rsidP="003C1EE6">
      <w:pPr>
        <w:pStyle w:val="ListParagraph"/>
        <w:numPr>
          <w:ilvl w:val="0"/>
          <w:numId w:val="20"/>
        </w:numPr>
        <w:spacing w:after="0" w:line="240" w:lineRule="auto"/>
        <w:ind w:left="1440"/>
        <w:jc w:val="both"/>
        <w:rPr>
          <w:rFonts w:ascii="Arial" w:hAnsi="Arial" w:cs="Arial"/>
        </w:rPr>
      </w:pPr>
      <w:r w:rsidRPr="009B6FF2">
        <w:rPr>
          <w:rFonts w:ascii="Arial" w:hAnsi="Arial" w:cs="Arial"/>
        </w:rPr>
        <w:t xml:space="preserve">Ketamine and </w:t>
      </w:r>
      <w:proofErr w:type="spellStart"/>
      <w:r w:rsidRPr="009B6FF2">
        <w:rPr>
          <w:rFonts w:ascii="Arial" w:hAnsi="Arial" w:cs="Arial"/>
        </w:rPr>
        <w:t>romifidine</w:t>
      </w:r>
      <w:proofErr w:type="spellEnd"/>
    </w:p>
    <w:p w:rsidR="0045348F" w:rsidRPr="009B6FF2" w:rsidRDefault="0045348F"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65</w:t>
      </w:r>
      <w:r w:rsidR="00387DE3" w:rsidRPr="009B6FF2">
        <w:rPr>
          <w:rFonts w:ascii="Arial" w:hAnsi="Arial" w:cs="Arial"/>
        </w:rPr>
        <w:t>:  Which of the following must be considered when collecting a urine sample from rats using the technique depicted?</w:t>
      </w:r>
    </w:p>
    <w:p w:rsidR="00387DE3" w:rsidRPr="009B6FF2" w:rsidRDefault="00387DE3" w:rsidP="003F61DF">
      <w:pPr>
        <w:spacing w:after="0" w:line="240" w:lineRule="auto"/>
        <w:contextualSpacing/>
        <w:rPr>
          <w:rFonts w:ascii="Arial" w:hAnsi="Arial" w:cs="Arial"/>
        </w:rPr>
      </w:pPr>
    </w:p>
    <w:p w:rsidR="00387DE3" w:rsidRPr="009B6FF2" w:rsidRDefault="00387DE3" w:rsidP="003C1EE6">
      <w:pPr>
        <w:pStyle w:val="ListParagraph"/>
        <w:numPr>
          <w:ilvl w:val="0"/>
          <w:numId w:val="6"/>
        </w:numPr>
        <w:spacing w:after="0" w:line="240" w:lineRule="auto"/>
        <w:ind w:left="1440"/>
        <w:jc w:val="both"/>
        <w:rPr>
          <w:rFonts w:ascii="Arial" w:eastAsia="Times New Roman" w:hAnsi="Arial" w:cs="Arial"/>
        </w:rPr>
      </w:pPr>
      <w:r w:rsidRPr="009B6FF2">
        <w:rPr>
          <w:rFonts w:ascii="Arial" w:hAnsi="Arial" w:cs="Arial"/>
        </w:rPr>
        <w:t>Intraluminal ureteral bleeding may occur resulting in occlusion of the catheter with blood clots.</w:t>
      </w:r>
    </w:p>
    <w:p w:rsidR="00387DE3" w:rsidRPr="009B6FF2" w:rsidRDefault="00387DE3" w:rsidP="003C1EE6">
      <w:pPr>
        <w:pStyle w:val="ListParagraph"/>
        <w:numPr>
          <w:ilvl w:val="0"/>
          <w:numId w:val="6"/>
        </w:numPr>
        <w:spacing w:after="0" w:line="240" w:lineRule="auto"/>
        <w:ind w:left="1440"/>
        <w:jc w:val="both"/>
        <w:rPr>
          <w:rFonts w:ascii="Arial" w:eastAsia="Times New Roman" w:hAnsi="Arial" w:cs="Arial"/>
        </w:rPr>
      </w:pPr>
      <w:r w:rsidRPr="009B6FF2">
        <w:rPr>
          <w:rFonts w:ascii="Arial" w:hAnsi="Arial" w:cs="Arial"/>
        </w:rPr>
        <w:t>Male rats ejaculate after urethral catheterization resulting in plugging of the catheter with coagulum.</w:t>
      </w:r>
    </w:p>
    <w:p w:rsidR="00387DE3" w:rsidRPr="009B6FF2" w:rsidRDefault="00387DE3" w:rsidP="003C1EE6">
      <w:pPr>
        <w:pStyle w:val="ListParagraph"/>
        <w:numPr>
          <w:ilvl w:val="0"/>
          <w:numId w:val="6"/>
        </w:numPr>
        <w:spacing w:after="0" w:line="240" w:lineRule="auto"/>
        <w:ind w:left="1440"/>
        <w:jc w:val="both"/>
        <w:rPr>
          <w:rFonts w:ascii="Arial" w:hAnsi="Arial" w:cs="Arial"/>
        </w:rPr>
      </w:pPr>
      <w:r w:rsidRPr="009B6FF2">
        <w:rPr>
          <w:rFonts w:ascii="Arial" w:hAnsi="Arial" w:cs="Arial"/>
        </w:rPr>
        <w:t>The female rat has distinct vaginal and urethral openings.</w:t>
      </w:r>
    </w:p>
    <w:p w:rsidR="00387DE3" w:rsidRPr="009B6FF2" w:rsidRDefault="00387DE3" w:rsidP="003C1EE6">
      <w:pPr>
        <w:pStyle w:val="ListParagraph"/>
        <w:numPr>
          <w:ilvl w:val="0"/>
          <w:numId w:val="6"/>
        </w:numPr>
        <w:spacing w:after="0" w:line="240" w:lineRule="auto"/>
        <w:ind w:left="1440"/>
        <w:jc w:val="both"/>
        <w:rPr>
          <w:rFonts w:ascii="Arial" w:hAnsi="Arial" w:cs="Arial"/>
        </w:rPr>
      </w:pPr>
      <w:r w:rsidRPr="009B6FF2">
        <w:rPr>
          <w:rFonts w:ascii="Arial" w:hAnsi="Arial" w:cs="Arial"/>
        </w:rPr>
        <w:t>Due to curves in the male rat urethra, a curved-tip catheter is recommended.</w:t>
      </w:r>
    </w:p>
    <w:p w:rsidR="00387DE3" w:rsidRPr="009B6FF2" w:rsidRDefault="00387DE3" w:rsidP="003C1EE6">
      <w:pPr>
        <w:pStyle w:val="ListParagraph"/>
        <w:numPr>
          <w:ilvl w:val="0"/>
          <w:numId w:val="6"/>
        </w:numPr>
        <w:spacing w:after="0" w:line="240" w:lineRule="auto"/>
        <w:ind w:left="1440"/>
        <w:jc w:val="both"/>
        <w:rPr>
          <w:rFonts w:ascii="Arial" w:eastAsia="Times New Roman" w:hAnsi="Arial" w:cs="Arial"/>
        </w:rPr>
      </w:pPr>
      <w:r w:rsidRPr="009B6FF2">
        <w:rPr>
          <w:rFonts w:ascii="Arial" w:eastAsia="Times New Roman" w:hAnsi="Arial" w:cs="Arial"/>
        </w:rPr>
        <w:t>The urethra of the female rat is essentially impossible to catheterize.</w:t>
      </w:r>
    </w:p>
    <w:p w:rsidR="00583805" w:rsidRDefault="00583805" w:rsidP="003F61DF">
      <w:pPr>
        <w:spacing w:after="0" w:line="240" w:lineRule="auto"/>
        <w:contextualSpacing/>
        <w:rPr>
          <w:rFonts w:ascii="Arial" w:hAnsi="Arial" w:cs="Arial"/>
        </w:rPr>
      </w:pPr>
    </w:p>
    <w:p w:rsidR="009946EA" w:rsidRPr="009B6FF2" w:rsidRDefault="009946EA"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66</w:t>
      </w:r>
      <w:r w:rsidR="007620EE" w:rsidRPr="009B6FF2">
        <w:rPr>
          <w:rFonts w:ascii="Arial" w:hAnsi="Arial" w:cs="Arial"/>
        </w:rPr>
        <w:t>:  This device is used in rabbits.  What is this device used for?</w:t>
      </w:r>
    </w:p>
    <w:p w:rsidR="007620EE" w:rsidRPr="009B6FF2" w:rsidRDefault="007620EE" w:rsidP="003F61DF">
      <w:pPr>
        <w:spacing w:after="0" w:line="240" w:lineRule="auto"/>
        <w:contextualSpacing/>
        <w:rPr>
          <w:rFonts w:ascii="Arial" w:hAnsi="Arial" w:cs="Arial"/>
        </w:rPr>
      </w:pPr>
    </w:p>
    <w:p w:rsidR="007620EE" w:rsidRPr="006704B1" w:rsidRDefault="007620EE" w:rsidP="003C1EE6">
      <w:pPr>
        <w:pStyle w:val="ListParagraph"/>
        <w:numPr>
          <w:ilvl w:val="0"/>
          <w:numId w:val="82"/>
        </w:numPr>
        <w:spacing w:after="0" w:line="240" w:lineRule="auto"/>
        <w:rPr>
          <w:rFonts w:ascii="Arial" w:hAnsi="Arial" w:cs="Arial"/>
        </w:rPr>
      </w:pPr>
      <w:r w:rsidRPr="006704B1">
        <w:rPr>
          <w:rFonts w:ascii="Arial" w:hAnsi="Arial" w:cs="Arial"/>
        </w:rPr>
        <w:t xml:space="preserve">Intramuscular injection </w:t>
      </w:r>
    </w:p>
    <w:p w:rsidR="007620EE" w:rsidRPr="006704B1" w:rsidRDefault="007620EE" w:rsidP="003C1EE6">
      <w:pPr>
        <w:pStyle w:val="ListParagraph"/>
        <w:numPr>
          <w:ilvl w:val="0"/>
          <w:numId w:val="82"/>
        </w:numPr>
        <w:spacing w:after="0" w:line="240" w:lineRule="auto"/>
        <w:rPr>
          <w:rFonts w:ascii="Arial" w:hAnsi="Arial" w:cs="Arial"/>
        </w:rPr>
      </w:pPr>
      <w:r w:rsidRPr="006704B1">
        <w:rPr>
          <w:rFonts w:ascii="Arial" w:hAnsi="Arial" w:cs="Arial"/>
        </w:rPr>
        <w:t>Environmental enrichment</w:t>
      </w:r>
    </w:p>
    <w:p w:rsidR="007620EE" w:rsidRPr="006704B1" w:rsidRDefault="007620EE" w:rsidP="003C1EE6">
      <w:pPr>
        <w:pStyle w:val="ListParagraph"/>
        <w:numPr>
          <w:ilvl w:val="0"/>
          <w:numId w:val="82"/>
        </w:numPr>
        <w:spacing w:after="0" w:line="240" w:lineRule="auto"/>
        <w:rPr>
          <w:rFonts w:ascii="Arial" w:hAnsi="Arial" w:cs="Arial"/>
        </w:rPr>
      </w:pPr>
      <w:r w:rsidRPr="006704B1">
        <w:rPr>
          <w:rFonts w:ascii="Arial" w:hAnsi="Arial" w:cs="Arial"/>
        </w:rPr>
        <w:t>Physical euthanasia</w:t>
      </w:r>
    </w:p>
    <w:p w:rsidR="007620EE" w:rsidRPr="006704B1" w:rsidRDefault="007620EE" w:rsidP="003C1EE6">
      <w:pPr>
        <w:pStyle w:val="ListParagraph"/>
        <w:numPr>
          <w:ilvl w:val="0"/>
          <w:numId w:val="82"/>
        </w:numPr>
        <w:spacing w:after="0" w:line="240" w:lineRule="auto"/>
        <w:rPr>
          <w:rFonts w:ascii="Arial" w:hAnsi="Arial" w:cs="Arial"/>
        </w:rPr>
      </w:pPr>
      <w:proofErr w:type="spellStart"/>
      <w:r w:rsidRPr="006704B1">
        <w:rPr>
          <w:rFonts w:ascii="Arial" w:hAnsi="Arial" w:cs="Arial"/>
        </w:rPr>
        <w:t>Otoscopic</w:t>
      </w:r>
      <w:proofErr w:type="spellEnd"/>
      <w:r w:rsidRPr="006704B1">
        <w:rPr>
          <w:rFonts w:ascii="Arial" w:hAnsi="Arial" w:cs="Arial"/>
        </w:rPr>
        <w:t xml:space="preserve"> examination</w:t>
      </w:r>
    </w:p>
    <w:p w:rsidR="00583805" w:rsidRDefault="00583805" w:rsidP="003F61DF">
      <w:pPr>
        <w:spacing w:after="0" w:line="240" w:lineRule="auto"/>
        <w:contextualSpacing/>
        <w:rPr>
          <w:rFonts w:ascii="Arial" w:hAnsi="Arial" w:cs="Arial"/>
        </w:rPr>
      </w:pPr>
    </w:p>
    <w:p w:rsidR="00873C73" w:rsidRPr="009B6FF2" w:rsidRDefault="00873C73"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67</w:t>
      </w:r>
      <w:r w:rsidR="009B1627" w:rsidRPr="009B6FF2">
        <w:rPr>
          <w:rFonts w:ascii="Arial" w:hAnsi="Arial" w:cs="Arial"/>
        </w:rPr>
        <w:t>:  The primary purpose of this system is to:</w:t>
      </w:r>
    </w:p>
    <w:p w:rsidR="009B1627" w:rsidRPr="009B6FF2" w:rsidRDefault="009B1627" w:rsidP="003F61DF">
      <w:pPr>
        <w:spacing w:after="0" w:line="240" w:lineRule="auto"/>
        <w:contextualSpacing/>
        <w:rPr>
          <w:rFonts w:ascii="Arial" w:hAnsi="Arial" w:cs="Arial"/>
        </w:rPr>
      </w:pPr>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Acidify drinking water</w:t>
      </w:r>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 xml:space="preserve">Filter drinking water via </w:t>
      </w:r>
      <w:proofErr w:type="spellStart"/>
      <w:r w:rsidRPr="009B6FF2">
        <w:rPr>
          <w:rFonts w:ascii="Arial" w:hAnsi="Arial" w:cs="Arial"/>
        </w:rPr>
        <w:t>biofiltration</w:t>
      </w:r>
      <w:proofErr w:type="spellEnd"/>
      <w:r w:rsidRPr="009B6FF2">
        <w:rPr>
          <w:rFonts w:ascii="Arial" w:hAnsi="Arial" w:cs="Arial"/>
        </w:rPr>
        <w:t xml:space="preserve"> </w:t>
      </w:r>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Sterilize drinking water</w:t>
      </w:r>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Filter drinking water via reverse osmosis</w:t>
      </w:r>
    </w:p>
    <w:p w:rsidR="009B1627" w:rsidRPr="009B6FF2" w:rsidRDefault="009B1627" w:rsidP="003F61DF">
      <w:pPr>
        <w:tabs>
          <w:tab w:val="left" w:pos="9360"/>
        </w:tabs>
        <w:spacing w:after="0" w:line="240" w:lineRule="auto"/>
        <w:ind w:left="1440" w:hanging="360"/>
        <w:rPr>
          <w:rFonts w:ascii="Arial" w:hAnsi="Arial" w:cs="Arial"/>
        </w:rPr>
      </w:pPr>
      <w:r w:rsidRPr="009B6FF2">
        <w:rPr>
          <w:rFonts w:ascii="Arial" w:hAnsi="Arial" w:cs="Arial"/>
        </w:rPr>
        <w:t xml:space="preserve">e. </w:t>
      </w:r>
      <w:r w:rsidRPr="009B6FF2">
        <w:rPr>
          <w:rFonts w:ascii="Arial" w:hAnsi="Arial" w:cs="Arial"/>
        </w:rPr>
        <w:tab/>
      </w:r>
      <w:proofErr w:type="spellStart"/>
      <w:r w:rsidRPr="009B6FF2">
        <w:rPr>
          <w:rFonts w:ascii="Arial" w:hAnsi="Arial" w:cs="Arial"/>
        </w:rPr>
        <w:t>Hyperchlorinate</w:t>
      </w:r>
      <w:proofErr w:type="spellEnd"/>
      <w:r w:rsidRPr="009B6FF2">
        <w:rPr>
          <w:rFonts w:ascii="Arial" w:hAnsi="Arial" w:cs="Arial"/>
        </w:rPr>
        <w:t xml:space="preserve"> drinking water</w:t>
      </w:r>
    </w:p>
    <w:p w:rsidR="00583805" w:rsidRDefault="00583805" w:rsidP="003F61DF">
      <w:pPr>
        <w:spacing w:after="0" w:line="240" w:lineRule="auto"/>
        <w:contextualSpacing/>
        <w:rPr>
          <w:rFonts w:ascii="Arial" w:hAnsi="Arial" w:cs="Arial"/>
        </w:rPr>
      </w:pPr>
    </w:p>
    <w:p w:rsidR="00873C73" w:rsidRPr="009B6FF2" w:rsidRDefault="00873C73" w:rsidP="003F61DF">
      <w:pPr>
        <w:spacing w:after="0" w:line="240" w:lineRule="auto"/>
        <w:contextualSpacing/>
        <w:rPr>
          <w:rFonts w:ascii="Arial" w:hAnsi="Arial" w:cs="Arial"/>
        </w:rPr>
      </w:pPr>
    </w:p>
    <w:p w:rsidR="004127D9" w:rsidRPr="000C1CCC" w:rsidRDefault="00583805" w:rsidP="003F61DF">
      <w:pPr>
        <w:spacing w:after="0" w:line="240" w:lineRule="auto"/>
        <w:rPr>
          <w:rFonts w:ascii="Arial" w:hAnsi="Arial" w:cs="Arial"/>
          <w:b/>
          <w:color w:val="000000"/>
        </w:rPr>
      </w:pPr>
      <w:r w:rsidRPr="000C1CCC">
        <w:rPr>
          <w:rFonts w:ascii="Arial" w:hAnsi="Arial" w:cs="Arial"/>
        </w:rPr>
        <w:t>Question 68</w:t>
      </w:r>
      <w:r w:rsidR="004127D9" w:rsidRPr="000C1CCC">
        <w:rPr>
          <w:rFonts w:ascii="Arial" w:hAnsi="Arial" w:cs="Arial"/>
        </w:rPr>
        <w:t xml:space="preserve">:  </w:t>
      </w:r>
      <w:r w:rsidR="000C1CCC" w:rsidRPr="000C1CCC">
        <w:rPr>
          <w:rFonts w:ascii="Arial" w:eastAsia="Times New Roman" w:hAnsi="Arial" w:cs="Arial"/>
          <w:sz w:val="24"/>
          <w:szCs w:val="24"/>
        </w:rPr>
        <w:t xml:space="preserve">A Yorkshire pig showed clinical signs of anorexia, coughing, depression, swollen joints, and neurological signs prior to death. </w:t>
      </w:r>
      <w:r w:rsidR="000C1CCC">
        <w:rPr>
          <w:rFonts w:ascii="Arial" w:eastAsia="Times New Roman" w:hAnsi="Arial" w:cs="Arial"/>
          <w:sz w:val="24"/>
          <w:szCs w:val="24"/>
        </w:rPr>
        <w:t xml:space="preserve">This photo is from the necropsy.  </w:t>
      </w:r>
      <w:r w:rsidR="000C1CCC" w:rsidRPr="000C1CCC">
        <w:rPr>
          <w:rFonts w:ascii="Arial" w:eastAsia="Times New Roman" w:hAnsi="Arial" w:cs="Arial"/>
          <w:sz w:val="24"/>
          <w:szCs w:val="24"/>
        </w:rPr>
        <w:t>What is the etiologic agent for this condition?</w:t>
      </w:r>
    </w:p>
    <w:p w:rsidR="004127D9" w:rsidRPr="000C1CCC" w:rsidRDefault="004127D9" w:rsidP="003F61DF">
      <w:pPr>
        <w:spacing w:after="0" w:line="240" w:lineRule="auto"/>
        <w:contextualSpacing/>
        <w:rPr>
          <w:rFonts w:ascii="Arial" w:hAnsi="Arial" w:cs="Arial"/>
        </w:rPr>
      </w:pPr>
    </w:p>
    <w:p w:rsidR="000C1CCC" w:rsidRPr="000C1CCC" w:rsidRDefault="000C1CCC" w:rsidP="003C1EE6">
      <w:pPr>
        <w:pStyle w:val="ListParagraph"/>
        <w:numPr>
          <w:ilvl w:val="0"/>
          <w:numId w:val="90"/>
        </w:numPr>
        <w:spacing w:after="0" w:line="240" w:lineRule="auto"/>
        <w:ind w:left="1440"/>
        <w:jc w:val="both"/>
        <w:rPr>
          <w:rFonts w:ascii="Arial" w:eastAsia="Times New Roman" w:hAnsi="Arial" w:cs="Arial"/>
          <w:i/>
          <w:sz w:val="24"/>
          <w:szCs w:val="24"/>
        </w:rPr>
      </w:pPr>
      <w:proofErr w:type="spellStart"/>
      <w:r w:rsidRPr="000C1CCC">
        <w:rPr>
          <w:rFonts w:ascii="Arial" w:eastAsia="Times New Roman" w:hAnsi="Arial" w:cs="Arial"/>
          <w:i/>
          <w:sz w:val="24"/>
          <w:szCs w:val="24"/>
        </w:rPr>
        <w:t>Erysiplelothrix</w:t>
      </w:r>
      <w:proofErr w:type="spellEnd"/>
      <w:r w:rsidRPr="000C1CCC">
        <w:rPr>
          <w:rFonts w:ascii="Arial" w:eastAsia="Times New Roman" w:hAnsi="Arial" w:cs="Arial"/>
          <w:i/>
          <w:sz w:val="24"/>
          <w:szCs w:val="24"/>
        </w:rPr>
        <w:t xml:space="preserve"> </w:t>
      </w:r>
      <w:proofErr w:type="spellStart"/>
      <w:r w:rsidRPr="000C1CCC">
        <w:rPr>
          <w:rFonts w:ascii="Arial" w:eastAsia="Times New Roman" w:hAnsi="Arial" w:cs="Arial"/>
          <w:i/>
          <w:sz w:val="24"/>
          <w:szCs w:val="24"/>
        </w:rPr>
        <w:t>rhusiopathiae</w:t>
      </w:r>
      <w:proofErr w:type="spellEnd"/>
    </w:p>
    <w:p w:rsidR="000C1CCC" w:rsidRPr="000C1CCC" w:rsidRDefault="000C1CCC" w:rsidP="003C1EE6">
      <w:pPr>
        <w:pStyle w:val="ListParagraph"/>
        <w:numPr>
          <w:ilvl w:val="0"/>
          <w:numId w:val="90"/>
        </w:numPr>
        <w:spacing w:after="0" w:line="240" w:lineRule="auto"/>
        <w:ind w:left="1440"/>
        <w:jc w:val="both"/>
        <w:rPr>
          <w:rFonts w:ascii="Arial" w:eastAsia="Times New Roman" w:hAnsi="Arial" w:cs="Arial"/>
          <w:sz w:val="24"/>
          <w:szCs w:val="24"/>
        </w:rPr>
      </w:pPr>
      <w:r w:rsidRPr="000C1CCC">
        <w:rPr>
          <w:rFonts w:ascii="Arial" w:eastAsia="Times New Roman" w:hAnsi="Arial" w:cs="Arial"/>
          <w:sz w:val="24"/>
          <w:szCs w:val="24"/>
        </w:rPr>
        <w:t>Porcine circovirus-2</w:t>
      </w:r>
    </w:p>
    <w:p w:rsidR="000C1CCC" w:rsidRPr="000C1CCC" w:rsidRDefault="000C1CCC" w:rsidP="003C1EE6">
      <w:pPr>
        <w:pStyle w:val="ListParagraph"/>
        <w:numPr>
          <w:ilvl w:val="0"/>
          <w:numId w:val="90"/>
        </w:numPr>
        <w:spacing w:after="0" w:line="240" w:lineRule="auto"/>
        <w:ind w:left="1440"/>
        <w:jc w:val="both"/>
        <w:rPr>
          <w:rFonts w:ascii="Arial" w:eastAsia="Times New Roman" w:hAnsi="Arial" w:cs="Arial"/>
          <w:i/>
          <w:sz w:val="24"/>
          <w:szCs w:val="24"/>
        </w:rPr>
      </w:pPr>
      <w:proofErr w:type="spellStart"/>
      <w:r w:rsidRPr="000C1CCC">
        <w:rPr>
          <w:rFonts w:ascii="Arial" w:eastAsia="Times New Roman" w:hAnsi="Arial" w:cs="Arial"/>
          <w:i/>
          <w:sz w:val="24"/>
          <w:szCs w:val="24"/>
        </w:rPr>
        <w:t>Haemophilus</w:t>
      </w:r>
      <w:proofErr w:type="spellEnd"/>
      <w:r w:rsidRPr="000C1CCC">
        <w:rPr>
          <w:rFonts w:ascii="Arial" w:eastAsia="Times New Roman" w:hAnsi="Arial" w:cs="Arial"/>
          <w:i/>
          <w:sz w:val="24"/>
          <w:szCs w:val="24"/>
        </w:rPr>
        <w:t xml:space="preserve"> </w:t>
      </w:r>
      <w:proofErr w:type="spellStart"/>
      <w:r w:rsidRPr="000C1CCC">
        <w:rPr>
          <w:rFonts w:ascii="Arial" w:eastAsia="Times New Roman" w:hAnsi="Arial" w:cs="Arial"/>
          <w:i/>
          <w:sz w:val="24"/>
          <w:szCs w:val="24"/>
        </w:rPr>
        <w:t>parasuis</w:t>
      </w:r>
      <w:proofErr w:type="spellEnd"/>
    </w:p>
    <w:p w:rsidR="000C1CCC" w:rsidRPr="000C1CCC" w:rsidRDefault="000C1CCC" w:rsidP="003C1EE6">
      <w:pPr>
        <w:pStyle w:val="ListParagraph"/>
        <w:numPr>
          <w:ilvl w:val="0"/>
          <w:numId w:val="90"/>
        </w:numPr>
        <w:spacing w:after="0" w:line="240" w:lineRule="auto"/>
        <w:ind w:left="1440"/>
        <w:jc w:val="both"/>
        <w:rPr>
          <w:rFonts w:ascii="Arial" w:eastAsia="Times New Roman" w:hAnsi="Arial" w:cs="Arial"/>
          <w:i/>
          <w:sz w:val="24"/>
          <w:szCs w:val="24"/>
        </w:rPr>
      </w:pPr>
      <w:proofErr w:type="spellStart"/>
      <w:r w:rsidRPr="000C1CCC">
        <w:rPr>
          <w:rFonts w:ascii="Arial" w:eastAsia="Times New Roman" w:hAnsi="Arial" w:cs="Arial"/>
          <w:i/>
          <w:sz w:val="24"/>
          <w:szCs w:val="24"/>
        </w:rPr>
        <w:t>Pasteurella</w:t>
      </w:r>
      <w:proofErr w:type="spellEnd"/>
      <w:r w:rsidRPr="000C1CCC">
        <w:rPr>
          <w:rFonts w:ascii="Arial" w:eastAsia="Times New Roman" w:hAnsi="Arial" w:cs="Arial"/>
          <w:i/>
          <w:sz w:val="24"/>
          <w:szCs w:val="24"/>
        </w:rPr>
        <w:t xml:space="preserve"> </w:t>
      </w:r>
      <w:proofErr w:type="spellStart"/>
      <w:r w:rsidRPr="000C1CCC">
        <w:rPr>
          <w:rFonts w:ascii="Arial" w:eastAsia="Times New Roman" w:hAnsi="Arial" w:cs="Arial"/>
          <w:i/>
          <w:sz w:val="24"/>
          <w:szCs w:val="24"/>
        </w:rPr>
        <w:t>multocida</w:t>
      </w:r>
      <w:proofErr w:type="spellEnd"/>
    </w:p>
    <w:p w:rsidR="000C1CCC" w:rsidRPr="000C1CCC" w:rsidRDefault="000C1CCC" w:rsidP="003C1EE6">
      <w:pPr>
        <w:pStyle w:val="ListParagraph"/>
        <w:numPr>
          <w:ilvl w:val="0"/>
          <w:numId w:val="90"/>
        </w:numPr>
        <w:spacing w:after="0" w:line="240" w:lineRule="auto"/>
        <w:ind w:left="1440"/>
        <w:jc w:val="both"/>
        <w:rPr>
          <w:rFonts w:ascii="Arial" w:eastAsia="Times New Roman" w:hAnsi="Arial" w:cs="Arial"/>
          <w:i/>
          <w:sz w:val="24"/>
          <w:szCs w:val="24"/>
        </w:rPr>
      </w:pPr>
      <w:r w:rsidRPr="000C1CCC">
        <w:rPr>
          <w:rFonts w:ascii="Arial" w:eastAsia="Times New Roman" w:hAnsi="Arial" w:cs="Arial"/>
          <w:i/>
          <w:sz w:val="24"/>
          <w:szCs w:val="24"/>
        </w:rPr>
        <w:t xml:space="preserve">Streptococcus </w:t>
      </w:r>
      <w:proofErr w:type="spellStart"/>
      <w:r w:rsidRPr="000C1CCC">
        <w:rPr>
          <w:rFonts w:ascii="Arial" w:eastAsia="Times New Roman" w:hAnsi="Arial" w:cs="Arial"/>
          <w:i/>
          <w:sz w:val="24"/>
          <w:szCs w:val="24"/>
        </w:rPr>
        <w:t>suis</w:t>
      </w:r>
      <w:proofErr w:type="spellEnd"/>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0A41D9" w:rsidRPr="009B6FF2" w:rsidRDefault="00583805" w:rsidP="00873C73">
      <w:pPr>
        <w:tabs>
          <w:tab w:val="center" w:pos="0"/>
        </w:tabs>
        <w:spacing w:after="0" w:line="240" w:lineRule="auto"/>
        <w:rPr>
          <w:rFonts w:ascii="Arial" w:hAnsi="Arial" w:cs="Arial"/>
        </w:rPr>
      </w:pPr>
      <w:r w:rsidRPr="009B6FF2">
        <w:rPr>
          <w:rFonts w:ascii="Arial" w:hAnsi="Arial" w:cs="Arial"/>
        </w:rPr>
        <w:t>Question 69</w:t>
      </w:r>
      <w:r w:rsidR="000A41D9" w:rsidRPr="009B6FF2">
        <w:rPr>
          <w:rFonts w:ascii="Arial" w:hAnsi="Arial" w:cs="Arial"/>
        </w:rPr>
        <w:t>:  This example of an indoor marmoset cage provides an increase in what beneficial parameter for the marmosets?</w:t>
      </w:r>
    </w:p>
    <w:p w:rsidR="00583805" w:rsidRPr="009B6FF2" w:rsidRDefault="00583805" w:rsidP="003F61DF">
      <w:pPr>
        <w:spacing w:after="0" w:line="240" w:lineRule="auto"/>
        <w:contextualSpacing/>
        <w:rPr>
          <w:rFonts w:ascii="Arial" w:hAnsi="Arial" w:cs="Arial"/>
        </w:rPr>
      </w:pPr>
    </w:p>
    <w:p w:rsidR="000A41D9" w:rsidRPr="009B6FF2" w:rsidRDefault="000A41D9" w:rsidP="003C1EE6">
      <w:pPr>
        <w:numPr>
          <w:ilvl w:val="0"/>
          <w:numId w:val="70"/>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sanitation</w:t>
      </w:r>
    </w:p>
    <w:p w:rsidR="000A41D9" w:rsidRPr="009B6FF2" w:rsidRDefault="000A41D9" w:rsidP="003C1EE6">
      <w:pPr>
        <w:numPr>
          <w:ilvl w:val="0"/>
          <w:numId w:val="70"/>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UV light</w:t>
      </w:r>
    </w:p>
    <w:p w:rsidR="000A41D9" w:rsidRPr="009B6FF2" w:rsidRDefault="000A41D9" w:rsidP="003C1EE6">
      <w:pPr>
        <w:numPr>
          <w:ilvl w:val="0"/>
          <w:numId w:val="70"/>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microorganisms</w:t>
      </w:r>
    </w:p>
    <w:p w:rsidR="000A41D9" w:rsidRPr="009B6FF2" w:rsidRDefault="000A41D9" w:rsidP="003C1EE6">
      <w:pPr>
        <w:numPr>
          <w:ilvl w:val="0"/>
          <w:numId w:val="70"/>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environmental enrichment</w:t>
      </w: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70</w:t>
      </w:r>
      <w:r w:rsidR="00082156" w:rsidRPr="009B6FF2">
        <w:rPr>
          <w:rFonts w:ascii="Arial" w:hAnsi="Arial" w:cs="Arial"/>
        </w:rPr>
        <w:t>:  What is the name of the following piece of equipment and what is it used for?</w:t>
      </w:r>
    </w:p>
    <w:p w:rsidR="00082156" w:rsidRPr="009B6FF2" w:rsidRDefault="00082156" w:rsidP="003F61DF">
      <w:pPr>
        <w:spacing w:after="0" w:line="240" w:lineRule="auto"/>
        <w:contextualSpacing/>
        <w:rPr>
          <w:rFonts w:ascii="Arial" w:hAnsi="Arial" w:cs="Arial"/>
        </w:rPr>
      </w:pPr>
    </w:p>
    <w:p w:rsidR="00082156" w:rsidRPr="009B6FF2" w:rsidRDefault="00082156" w:rsidP="003F61DF">
      <w:pPr>
        <w:spacing w:after="0" w:line="240" w:lineRule="auto"/>
        <w:ind w:left="1440" w:hanging="360"/>
        <w:contextualSpacing/>
        <w:rPr>
          <w:rFonts w:ascii="Arial" w:hAnsi="Arial" w:cs="Arial"/>
        </w:rPr>
      </w:pPr>
      <w:r w:rsidRPr="009B6FF2">
        <w:rPr>
          <w:rFonts w:ascii="Arial" w:hAnsi="Arial" w:cs="Arial"/>
        </w:rPr>
        <w:t>a.</w:t>
      </w:r>
      <w:r w:rsidRPr="009B6FF2">
        <w:rPr>
          <w:rFonts w:ascii="Arial" w:hAnsi="Arial" w:cs="Arial"/>
        </w:rPr>
        <w:tab/>
        <w:t>Hygrometer; Humidity</w:t>
      </w:r>
    </w:p>
    <w:p w:rsidR="00082156" w:rsidRPr="009B6FF2" w:rsidRDefault="00082156" w:rsidP="003F61DF">
      <w:pPr>
        <w:spacing w:after="0" w:line="240" w:lineRule="auto"/>
        <w:ind w:left="1440" w:hanging="360"/>
        <w:contextualSpacing/>
        <w:rPr>
          <w:rFonts w:ascii="Arial" w:hAnsi="Arial" w:cs="Arial"/>
        </w:rPr>
      </w:pPr>
      <w:r w:rsidRPr="009B6FF2">
        <w:rPr>
          <w:rFonts w:ascii="Arial" w:hAnsi="Arial" w:cs="Arial"/>
        </w:rPr>
        <w:t>b.</w:t>
      </w:r>
      <w:r w:rsidRPr="009B6FF2">
        <w:rPr>
          <w:rFonts w:ascii="Arial" w:hAnsi="Arial" w:cs="Arial"/>
        </w:rPr>
        <w:tab/>
        <w:t>Thermometer; Temperature</w:t>
      </w:r>
    </w:p>
    <w:p w:rsidR="00082156" w:rsidRPr="009B6FF2" w:rsidRDefault="00082156" w:rsidP="003F61DF">
      <w:pPr>
        <w:spacing w:after="0" w:line="240" w:lineRule="auto"/>
        <w:ind w:left="1440" w:hanging="360"/>
        <w:contextualSpacing/>
        <w:rPr>
          <w:rFonts w:ascii="Arial" w:hAnsi="Arial" w:cs="Arial"/>
        </w:rPr>
      </w:pPr>
      <w:r w:rsidRPr="009B6FF2">
        <w:rPr>
          <w:rFonts w:ascii="Arial" w:hAnsi="Arial" w:cs="Arial"/>
        </w:rPr>
        <w:t>c.</w:t>
      </w:r>
      <w:r w:rsidRPr="009B6FF2">
        <w:rPr>
          <w:rFonts w:ascii="Arial" w:hAnsi="Arial" w:cs="Arial"/>
        </w:rPr>
        <w:tab/>
        <w:t>VOC Meter; Volatile Organic Compounds</w:t>
      </w:r>
    </w:p>
    <w:p w:rsidR="00082156" w:rsidRPr="009B6FF2" w:rsidRDefault="00082156" w:rsidP="003F61DF">
      <w:pPr>
        <w:spacing w:after="0" w:line="240" w:lineRule="auto"/>
        <w:ind w:left="1440" w:hanging="360"/>
        <w:contextualSpacing/>
        <w:rPr>
          <w:rFonts w:ascii="Arial" w:hAnsi="Arial" w:cs="Arial"/>
        </w:rPr>
      </w:pPr>
      <w:r w:rsidRPr="009B6FF2">
        <w:rPr>
          <w:rFonts w:ascii="Arial" w:hAnsi="Arial" w:cs="Arial"/>
        </w:rPr>
        <w:t>d.</w:t>
      </w:r>
      <w:r w:rsidRPr="009B6FF2">
        <w:rPr>
          <w:rFonts w:ascii="Arial" w:hAnsi="Arial" w:cs="Arial"/>
        </w:rPr>
        <w:tab/>
      </w:r>
      <w:proofErr w:type="spellStart"/>
      <w:r w:rsidRPr="009B6FF2">
        <w:rPr>
          <w:rFonts w:ascii="Arial" w:hAnsi="Arial" w:cs="Arial"/>
        </w:rPr>
        <w:t>Balometer</w:t>
      </w:r>
      <w:proofErr w:type="spellEnd"/>
      <w:r w:rsidRPr="009B6FF2">
        <w:rPr>
          <w:rFonts w:ascii="Arial" w:hAnsi="Arial" w:cs="Arial"/>
        </w:rPr>
        <w:t>; Air Volume</w:t>
      </w:r>
    </w:p>
    <w:p w:rsidR="00082156" w:rsidRDefault="00082156" w:rsidP="003F61DF">
      <w:pPr>
        <w:spacing w:after="0" w:line="240" w:lineRule="auto"/>
        <w:ind w:left="1440" w:hanging="360"/>
        <w:contextualSpacing/>
        <w:rPr>
          <w:rFonts w:ascii="Arial" w:hAnsi="Arial" w:cs="Arial"/>
        </w:rPr>
      </w:pPr>
      <w:r w:rsidRPr="009B6FF2">
        <w:rPr>
          <w:rFonts w:ascii="Arial" w:hAnsi="Arial" w:cs="Arial"/>
        </w:rPr>
        <w:t>e.</w:t>
      </w:r>
      <w:r w:rsidRPr="009B6FF2">
        <w:rPr>
          <w:rFonts w:ascii="Arial" w:hAnsi="Arial" w:cs="Arial"/>
        </w:rPr>
        <w:tab/>
        <w:t>Anemometer; Air Speed</w:t>
      </w:r>
    </w:p>
    <w:p w:rsidR="009946EA" w:rsidRDefault="009946EA" w:rsidP="003F61DF">
      <w:pPr>
        <w:spacing w:after="0" w:line="240" w:lineRule="auto"/>
        <w:rPr>
          <w:rFonts w:ascii="Arial" w:hAnsi="Arial" w:cs="Arial"/>
        </w:rPr>
      </w:pPr>
    </w:p>
    <w:p w:rsidR="00873C73" w:rsidRDefault="00873C73" w:rsidP="003F61DF">
      <w:pPr>
        <w:spacing w:after="0" w:line="240" w:lineRule="auto"/>
        <w:rPr>
          <w:rFonts w:ascii="Arial" w:hAnsi="Arial" w:cs="Arial"/>
        </w:rPr>
      </w:pPr>
    </w:p>
    <w:p w:rsidR="00E1097A" w:rsidRPr="009B6FF2" w:rsidRDefault="00583805" w:rsidP="003F61DF">
      <w:pPr>
        <w:pStyle w:val="NoSpacing"/>
        <w:contextualSpacing/>
        <w:jc w:val="both"/>
        <w:rPr>
          <w:rFonts w:ascii="Arial" w:hAnsi="Arial" w:cs="Arial"/>
          <w:color w:val="000000"/>
        </w:rPr>
      </w:pPr>
      <w:r w:rsidRPr="009B6FF2">
        <w:rPr>
          <w:rFonts w:ascii="Arial" w:hAnsi="Arial" w:cs="Arial"/>
        </w:rPr>
        <w:t>Question 71</w:t>
      </w:r>
      <w:r w:rsidR="00E1097A" w:rsidRPr="009B6FF2">
        <w:rPr>
          <w:rFonts w:ascii="Arial" w:hAnsi="Arial" w:cs="Arial"/>
        </w:rPr>
        <w:t xml:space="preserve">:  The </w:t>
      </w:r>
      <w:proofErr w:type="spellStart"/>
      <w:r w:rsidR="00E1097A" w:rsidRPr="009B6FF2">
        <w:rPr>
          <w:rFonts w:ascii="Arial" w:hAnsi="Arial" w:cs="Arial"/>
        </w:rPr>
        <w:t>ectoparasite</w:t>
      </w:r>
      <w:proofErr w:type="spellEnd"/>
      <w:r w:rsidR="00E1097A" w:rsidRPr="009B6FF2">
        <w:rPr>
          <w:rFonts w:ascii="Arial" w:hAnsi="Arial" w:cs="Arial"/>
        </w:rPr>
        <w:t xml:space="preserve"> depicted in this image can cause intense pruritus and may lead to excoriation, self- mutilation, and secondary bacterial infections in rabbits.  What is the etiologic agent?</w:t>
      </w:r>
      <w:r w:rsidR="00E1097A" w:rsidRPr="009B6FF2">
        <w:rPr>
          <w:rFonts w:ascii="Arial" w:hAnsi="Arial" w:cs="Arial"/>
          <w:color w:val="000000"/>
        </w:rPr>
        <w:t xml:space="preserve"> </w:t>
      </w:r>
    </w:p>
    <w:p w:rsidR="00E1097A" w:rsidRPr="009B6FF2" w:rsidRDefault="00E1097A" w:rsidP="003F61DF">
      <w:pPr>
        <w:spacing w:after="0" w:line="240" w:lineRule="auto"/>
        <w:contextualSpacing/>
        <w:rPr>
          <w:rFonts w:ascii="Arial" w:hAnsi="Arial" w:cs="Arial"/>
        </w:rPr>
      </w:pPr>
    </w:p>
    <w:p w:rsidR="00E1097A" w:rsidRPr="009B6FF2" w:rsidRDefault="00E1097A" w:rsidP="003C1EE6">
      <w:pPr>
        <w:pStyle w:val="NoSpacing"/>
        <w:numPr>
          <w:ilvl w:val="0"/>
          <w:numId w:val="30"/>
        </w:numPr>
        <w:ind w:left="1440"/>
        <w:contextualSpacing/>
        <w:jc w:val="both"/>
        <w:rPr>
          <w:rFonts w:ascii="Arial" w:hAnsi="Arial" w:cs="Arial"/>
          <w:i/>
          <w:color w:val="000000"/>
        </w:rPr>
      </w:pPr>
      <w:proofErr w:type="spellStart"/>
      <w:r w:rsidRPr="009B6FF2">
        <w:rPr>
          <w:rFonts w:ascii="Arial" w:hAnsi="Arial" w:cs="Arial"/>
          <w:i/>
          <w:color w:val="000000"/>
        </w:rPr>
        <w:t>Sarcoptes</w:t>
      </w:r>
      <w:proofErr w:type="spellEnd"/>
      <w:r w:rsidRPr="009B6FF2">
        <w:rPr>
          <w:rFonts w:ascii="Arial" w:hAnsi="Arial" w:cs="Arial"/>
          <w:i/>
          <w:color w:val="000000"/>
        </w:rPr>
        <w:t xml:space="preserve"> scabies</w:t>
      </w:r>
    </w:p>
    <w:p w:rsidR="00E1097A" w:rsidRPr="009B6FF2" w:rsidRDefault="00E1097A" w:rsidP="003C1EE6">
      <w:pPr>
        <w:pStyle w:val="NoSpacing"/>
        <w:numPr>
          <w:ilvl w:val="0"/>
          <w:numId w:val="30"/>
        </w:numPr>
        <w:ind w:left="1440"/>
        <w:contextualSpacing/>
        <w:jc w:val="both"/>
        <w:rPr>
          <w:rFonts w:ascii="Arial" w:hAnsi="Arial" w:cs="Arial"/>
          <w:i/>
          <w:color w:val="000000"/>
        </w:rPr>
      </w:pPr>
      <w:proofErr w:type="spellStart"/>
      <w:r w:rsidRPr="009B6FF2">
        <w:rPr>
          <w:rFonts w:ascii="Arial" w:hAnsi="Arial" w:cs="Arial"/>
          <w:i/>
          <w:color w:val="000000"/>
        </w:rPr>
        <w:t>Psoroptes</w:t>
      </w:r>
      <w:proofErr w:type="spellEnd"/>
      <w:r w:rsidRPr="009B6FF2">
        <w:rPr>
          <w:rFonts w:ascii="Arial" w:hAnsi="Arial" w:cs="Arial"/>
          <w:i/>
          <w:color w:val="000000"/>
        </w:rPr>
        <w:t xml:space="preserve"> </w:t>
      </w:r>
      <w:proofErr w:type="spellStart"/>
      <w:r w:rsidRPr="009B6FF2">
        <w:rPr>
          <w:rFonts w:ascii="Arial" w:hAnsi="Arial" w:cs="Arial"/>
          <w:i/>
          <w:color w:val="000000"/>
        </w:rPr>
        <w:t>cuniculi</w:t>
      </w:r>
      <w:proofErr w:type="spellEnd"/>
    </w:p>
    <w:p w:rsidR="00E1097A" w:rsidRPr="009B6FF2" w:rsidRDefault="00E1097A" w:rsidP="003C1EE6">
      <w:pPr>
        <w:pStyle w:val="NoSpacing"/>
        <w:numPr>
          <w:ilvl w:val="0"/>
          <w:numId w:val="30"/>
        </w:numPr>
        <w:ind w:left="1440"/>
        <w:contextualSpacing/>
        <w:jc w:val="both"/>
        <w:rPr>
          <w:rFonts w:ascii="Arial" w:hAnsi="Arial" w:cs="Arial"/>
          <w:i/>
          <w:color w:val="000000"/>
        </w:rPr>
      </w:pPr>
      <w:proofErr w:type="spellStart"/>
      <w:r w:rsidRPr="009B6FF2">
        <w:rPr>
          <w:rFonts w:ascii="Arial" w:hAnsi="Arial" w:cs="Arial"/>
          <w:i/>
          <w:color w:val="000000"/>
        </w:rPr>
        <w:t>Haemodipsus</w:t>
      </w:r>
      <w:proofErr w:type="spellEnd"/>
      <w:r w:rsidRPr="009B6FF2">
        <w:rPr>
          <w:rFonts w:ascii="Arial" w:hAnsi="Arial" w:cs="Arial"/>
          <w:i/>
          <w:color w:val="000000"/>
        </w:rPr>
        <w:t xml:space="preserve"> </w:t>
      </w:r>
      <w:proofErr w:type="spellStart"/>
      <w:r w:rsidRPr="009B6FF2">
        <w:rPr>
          <w:rFonts w:ascii="Arial" w:hAnsi="Arial" w:cs="Arial"/>
          <w:i/>
          <w:color w:val="000000"/>
        </w:rPr>
        <w:t>ventricosus</w:t>
      </w:r>
      <w:proofErr w:type="spellEnd"/>
    </w:p>
    <w:p w:rsidR="00E1097A" w:rsidRPr="009B6FF2" w:rsidRDefault="00E1097A" w:rsidP="003C1EE6">
      <w:pPr>
        <w:pStyle w:val="NoSpacing"/>
        <w:numPr>
          <w:ilvl w:val="0"/>
          <w:numId w:val="30"/>
        </w:numPr>
        <w:ind w:left="1440"/>
        <w:contextualSpacing/>
        <w:jc w:val="both"/>
        <w:rPr>
          <w:rFonts w:ascii="Arial" w:hAnsi="Arial" w:cs="Arial"/>
          <w:i/>
          <w:color w:val="000000"/>
        </w:rPr>
      </w:pPr>
      <w:proofErr w:type="spellStart"/>
      <w:r w:rsidRPr="009B6FF2">
        <w:rPr>
          <w:rFonts w:ascii="Arial" w:hAnsi="Arial" w:cs="Arial"/>
          <w:i/>
          <w:color w:val="000000"/>
        </w:rPr>
        <w:t>Spilopsyllus</w:t>
      </w:r>
      <w:proofErr w:type="spellEnd"/>
      <w:r w:rsidRPr="009B6FF2">
        <w:rPr>
          <w:rFonts w:ascii="Arial" w:hAnsi="Arial" w:cs="Arial"/>
          <w:i/>
          <w:color w:val="000000"/>
        </w:rPr>
        <w:t xml:space="preserve"> </w:t>
      </w:r>
      <w:proofErr w:type="spellStart"/>
      <w:r w:rsidRPr="009B6FF2">
        <w:rPr>
          <w:rFonts w:ascii="Arial" w:hAnsi="Arial" w:cs="Arial"/>
          <w:i/>
          <w:color w:val="000000"/>
        </w:rPr>
        <w:t>cuniculi</w:t>
      </w:r>
      <w:proofErr w:type="spellEnd"/>
    </w:p>
    <w:p w:rsidR="00E1097A" w:rsidRPr="009B6FF2" w:rsidRDefault="00E1097A" w:rsidP="003C1EE6">
      <w:pPr>
        <w:pStyle w:val="NoSpacing"/>
        <w:numPr>
          <w:ilvl w:val="0"/>
          <w:numId w:val="30"/>
        </w:numPr>
        <w:ind w:left="1440"/>
        <w:contextualSpacing/>
        <w:jc w:val="both"/>
        <w:rPr>
          <w:rFonts w:ascii="Arial" w:hAnsi="Arial" w:cs="Arial"/>
          <w:i/>
          <w:color w:val="000000"/>
        </w:rPr>
      </w:pPr>
      <w:proofErr w:type="spellStart"/>
      <w:r w:rsidRPr="009B6FF2">
        <w:rPr>
          <w:rFonts w:ascii="Arial" w:hAnsi="Arial" w:cs="Arial"/>
          <w:i/>
          <w:color w:val="000000"/>
        </w:rPr>
        <w:t>Linguatula</w:t>
      </w:r>
      <w:proofErr w:type="spellEnd"/>
      <w:r w:rsidRPr="009B6FF2">
        <w:rPr>
          <w:rFonts w:ascii="Arial" w:hAnsi="Arial" w:cs="Arial"/>
          <w:i/>
          <w:color w:val="000000"/>
        </w:rPr>
        <w:t xml:space="preserve"> </w:t>
      </w:r>
      <w:proofErr w:type="spellStart"/>
      <w:r w:rsidRPr="009B6FF2">
        <w:rPr>
          <w:rFonts w:ascii="Arial" w:hAnsi="Arial" w:cs="Arial"/>
          <w:i/>
          <w:color w:val="000000"/>
        </w:rPr>
        <w:t>serrata</w:t>
      </w:r>
      <w:proofErr w:type="spellEnd"/>
    </w:p>
    <w:p w:rsidR="00E1097A" w:rsidRPr="009B6FF2" w:rsidRDefault="00E1097A" w:rsidP="003F61DF">
      <w:pPr>
        <w:pStyle w:val="NoSpacing"/>
        <w:contextualSpacing/>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72</w:t>
      </w:r>
      <w:r w:rsidR="00F71CDC" w:rsidRPr="009B6FF2">
        <w:rPr>
          <w:rFonts w:ascii="Arial" w:hAnsi="Arial" w:cs="Arial"/>
        </w:rPr>
        <w:t>:  What is the minimum cage height this animal should be provided?</w:t>
      </w:r>
    </w:p>
    <w:p w:rsidR="00F71CDC" w:rsidRPr="009B6FF2" w:rsidRDefault="00F71CDC" w:rsidP="003F61DF">
      <w:pPr>
        <w:spacing w:after="0" w:line="240" w:lineRule="auto"/>
        <w:contextualSpacing/>
        <w:rPr>
          <w:rFonts w:ascii="Arial" w:hAnsi="Arial" w:cs="Arial"/>
        </w:rPr>
      </w:pPr>
    </w:p>
    <w:p w:rsidR="00F71CDC" w:rsidRPr="009B6FF2" w:rsidRDefault="00F71CDC" w:rsidP="003C1EE6">
      <w:pPr>
        <w:numPr>
          <w:ilvl w:val="0"/>
          <w:numId w:val="53"/>
        </w:numPr>
        <w:spacing w:after="0" w:line="240" w:lineRule="auto"/>
        <w:ind w:left="1440"/>
        <w:rPr>
          <w:rFonts w:ascii="Arial" w:hAnsi="Arial" w:cs="Arial"/>
        </w:rPr>
      </w:pPr>
      <w:r w:rsidRPr="009B6FF2">
        <w:rPr>
          <w:rFonts w:ascii="Arial" w:eastAsia="Arial" w:hAnsi="Arial" w:cs="Arial"/>
        </w:rPr>
        <w:t>20 inches</w:t>
      </w:r>
    </w:p>
    <w:p w:rsidR="00F71CDC" w:rsidRPr="009B6FF2" w:rsidRDefault="00F71CDC" w:rsidP="003C1EE6">
      <w:pPr>
        <w:numPr>
          <w:ilvl w:val="0"/>
          <w:numId w:val="53"/>
        </w:numPr>
        <w:spacing w:after="0" w:line="240" w:lineRule="auto"/>
        <w:ind w:left="1440"/>
        <w:rPr>
          <w:rFonts w:ascii="Arial" w:hAnsi="Arial" w:cs="Arial"/>
        </w:rPr>
      </w:pPr>
      <w:r w:rsidRPr="009B6FF2">
        <w:rPr>
          <w:rFonts w:ascii="Arial" w:eastAsia="Arial" w:hAnsi="Arial" w:cs="Arial"/>
        </w:rPr>
        <w:t>30 inches</w:t>
      </w:r>
    </w:p>
    <w:p w:rsidR="00F71CDC" w:rsidRPr="009B6FF2" w:rsidRDefault="00F71CDC" w:rsidP="003C1EE6">
      <w:pPr>
        <w:numPr>
          <w:ilvl w:val="0"/>
          <w:numId w:val="53"/>
        </w:numPr>
        <w:spacing w:after="0" w:line="240" w:lineRule="auto"/>
        <w:ind w:left="1440"/>
        <w:rPr>
          <w:rFonts w:ascii="Arial" w:hAnsi="Arial" w:cs="Arial"/>
        </w:rPr>
      </w:pPr>
      <w:r w:rsidRPr="009B6FF2">
        <w:rPr>
          <w:rFonts w:ascii="Arial" w:eastAsia="Arial" w:hAnsi="Arial" w:cs="Arial"/>
        </w:rPr>
        <w:t>40 inches</w:t>
      </w:r>
    </w:p>
    <w:p w:rsidR="00F71CDC" w:rsidRPr="009B6FF2" w:rsidRDefault="00F71CDC" w:rsidP="003C1EE6">
      <w:pPr>
        <w:numPr>
          <w:ilvl w:val="0"/>
          <w:numId w:val="53"/>
        </w:numPr>
        <w:spacing w:after="0" w:line="240" w:lineRule="auto"/>
        <w:ind w:left="1440"/>
        <w:rPr>
          <w:rFonts w:ascii="Arial" w:hAnsi="Arial" w:cs="Arial"/>
        </w:rPr>
      </w:pPr>
      <w:r w:rsidRPr="009B6FF2">
        <w:rPr>
          <w:rFonts w:ascii="Arial" w:eastAsia="Arial" w:hAnsi="Arial" w:cs="Arial"/>
        </w:rPr>
        <w:t>50 inches</w:t>
      </w:r>
    </w:p>
    <w:p w:rsidR="00F71CDC" w:rsidRPr="009B6FF2" w:rsidRDefault="00F71CDC" w:rsidP="003C1EE6">
      <w:pPr>
        <w:numPr>
          <w:ilvl w:val="0"/>
          <w:numId w:val="53"/>
        </w:numPr>
        <w:spacing w:after="0" w:line="240" w:lineRule="auto"/>
        <w:ind w:left="1440"/>
        <w:rPr>
          <w:rFonts w:ascii="Arial" w:hAnsi="Arial" w:cs="Arial"/>
        </w:rPr>
      </w:pPr>
      <w:r w:rsidRPr="009B6FF2">
        <w:rPr>
          <w:rFonts w:ascii="Arial" w:eastAsia="Arial" w:hAnsi="Arial" w:cs="Arial"/>
        </w:rPr>
        <w:t>60 inches</w:t>
      </w:r>
    </w:p>
    <w:p w:rsidR="00F71CDC" w:rsidRPr="009B6FF2" w:rsidRDefault="00F71CDC" w:rsidP="003F61DF">
      <w:pPr>
        <w:spacing w:after="0" w:line="240" w:lineRule="auto"/>
        <w:rPr>
          <w:rFonts w:ascii="Arial" w:hAnsi="Arial" w:cs="Arial"/>
        </w:rPr>
      </w:pPr>
    </w:p>
    <w:p w:rsidR="00873C73" w:rsidRDefault="00873C73"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73</w:t>
      </w:r>
      <w:r w:rsidR="005D1A03" w:rsidRPr="009B6FF2">
        <w:rPr>
          <w:rFonts w:ascii="Arial" w:hAnsi="Arial" w:cs="Arial"/>
        </w:rPr>
        <w:t>:  What is the purpose of this equipment?</w:t>
      </w:r>
    </w:p>
    <w:p w:rsidR="005D1A03" w:rsidRPr="009B6FF2" w:rsidRDefault="005D1A03" w:rsidP="003F61DF">
      <w:pPr>
        <w:spacing w:after="0" w:line="240" w:lineRule="auto"/>
        <w:contextualSpacing/>
        <w:rPr>
          <w:rFonts w:ascii="Arial" w:hAnsi="Arial" w:cs="Arial"/>
        </w:rPr>
      </w:pPr>
    </w:p>
    <w:p w:rsidR="005D1A03" w:rsidRPr="009A1F50" w:rsidRDefault="00632234" w:rsidP="003C1EE6">
      <w:pPr>
        <w:pStyle w:val="ListParagraph"/>
        <w:numPr>
          <w:ilvl w:val="1"/>
          <w:numId w:val="83"/>
        </w:numPr>
        <w:spacing w:after="0" w:line="240" w:lineRule="auto"/>
        <w:rPr>
          <w:rFonts w:ascii="Arial" w:hAnsi="Arial" w:cs="Arial"/>
        </w:rPr>
      </w:pPr>
      <w:r w:rsidRPr="009A1F50">
        <w:rPr>
          <w:rFonts w:ascii="Arial" w:hAnsi="Arial" w:cs="Arial"/>
        </w:rPr>
        <w:t>Vacuuming up hair after preparing for surgery</w:t>
      </w:r>
    </w:p>
    <w:p w:rsidR="00632234" w:rsidRPr="009A1F50" w:rsidRDefault="00632234" w:rsidP="003C1EE6">
      <w:pPr>
        <w:pStyle w:val="ListParagraph"/>
        <w:numPr>
          <w:ilvl w:val="1"/>
          <w:numId w:val="83"/>
        </w:numPr>
        <w:spacing w:after="0" w:line="240" w:lineRule="auto"/>
        <w:rPr>
          <w:rFonts w:ascii="Arial" w:hAnsi="Arial" w:cs="Arial"/>
        </w:rPr>
      </w:pPr>
      <w:r w:rsidRPr="009A1F50">
        <w:rPr>
          <w:rFonts w:ascii="Arial" w:hAnsi="Arial" w:cs="Arial"/>
        </w:rPr>
        <w:t>Active scavenging of halogenated anesthetics</w:t>
      </w:r>
    </w:p>
    <w:p w:rsidR="00632234" w:rsidRPr="009A1F50" w:rsidRDefault="00632234" w:rsidP="003C1EE6">
      <w:pPr>
        <w:pStyle w:val="ListParagraph"/>
        <w:numPr>
          <w:ilvl w:val="1"/>
          <w:numId w:val="83"/>
        </w:numPr>
        <w:spacing w:after="0" w:line="240" w:lineRule="auto"/>
        <w:rPr>
          <w:rFonts w:ascii="Arial" w:hAnsi="Arial" w:cs="Arial"/>
        </w:rPr>
      </w:pPr>
      <w:r w:rsidRPr="009A1F50">
        <w:rPr>
          <w:rFonts w:ascii="Arial" w:hAnsi="Arial" w:cs="Arial"/>
        </w:rPr>
        <w:t>Ultrasound to confirm swine pregnancy</w:t>
      </w:r>
    </w:p>
    <w:p w:rsidR="00632234" w:rsidRPr="009A1F50" w:rsidRDefault="00632234" w:rsidP="003C1EE6">
      <w:pPr>
        <w:pStyle w:val="ListParagraph"/>
        <w:numPr>
          <w:ilvl w:val="1"/>
          <w:numId w:val="83"/>
        </w:numPr>
        <w:spacing w:after="0" w:line="240" w:lineRule="auto"/>
        <w:rPr>
          <w:rFonts w:ascii="Arial" w:hAnsi="Arial" w:cs="Arial"/>
        </w:rPr>
      </w:pPr>
      <w:r w:rsidRPr="009A1F50">
        <w:rPr>
          <w:rFonts w:ascii="Arial" w:hAnsi="Arial" w:cs="Arial"/>
        </w:rPr>
        <w:t>Bedding disposal</w:t>
      </w:r>
    </w:p>
    <w:p w:rsidR="00632234" w:rsidRPr="009B6FF2" w:rsidRDefault="00632234"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74</w:t>
      </w:r>
      <w:r w:rsidR="004127D9" w:rsidRPr="009B6FF2">
        <w:rPr>
          <w:rFonts w:ascii="Arial" w:hAnsi="Arial" w:cs="Arial"/>
        </w:rPr>
        <w:t>:  An older rat in your facility is showing signs of snuffling and chattering.  Upon necropsy and histopathology you find the following.  What is your most likely diagnosis?</w:t>
      </w:r>
    </w:p>
    <w:p w:rsidR="004127D9" w:rsidRPr="009B6FF2" w:rsidRDefault="004127D9" w:rsidP="003F61DF">
      <w:pPr>
        <w:spacing w:after="0" w:line="240" w:lineRule="auto"/>
        <w:contextualSpacing/>
        <w:rPr>
          <w:rFonts w:ascii="Arial" w:hAnsi="Arial" w:cs="Arial"/>
        </w:rPr>
      </w:pPr>
    </w:p>
    <w:p w:rsidR="004127D9" w:rsidRPr="009A1F50" w:rsidRDefault="004127D9" w:rsidP="003C1EE6">
      <w:pPr>
        <w:pStyle w:val="ListParagraph"/>
        <w:numPr>
          <w:ilvl w:val="1"/>
          <w:numId w:val="84"/>
        </w:numPr>
        <w:spacing w:after="0" w:line="240" w:lineRule="auto"/>
        <w:rPr>
          <w:rFonts w:ascii="Arial" w:hAnsi="Arial" w:cs="Arial"/>
        </w:rPr>
      </w:pPr>
      <w:r w:rsidRPr="009A1F50">
        <w:rPr>
          <w:rFonts w:ascii="Arial" w:hAnsi="Arial" w:cs="Arial"/>
        </w:rPr>
        <w:t>CAR bacillus</w:t>
      </w:r>
    </w:p>
    <w:p w:rsidR="004127D9" w:rsidRPr="009A1F50" w:rsidRDefault="004127D9" w:rsidP="003C1EE6">
      <w:pPr>
        <w:pStyle w:val="ListParagraph"/>
        <w:numPr>
          <w:ilvl w:val="1"/>
          <w:numId w:val="84"/>
        </w:numPr>
        <w:spacing w:after="0" w:line="240" w:lineRule="auto"/>
        <w:rPr>
          <w:rFonts w:ascii="Arial" w:hAnsi="Arial" w:cs="Arial"/>
        </w:rPr>
      </w:pPr>
      <w:r w:rsidRPr="009A1F50">
        <w:rPr>
          <w:rFonts w:ascii="Arial" w:hAnsi="Arial" w:cs="Arial"/>
          <w:i/>
        </w:rPr>
        <w:t xml:space="preserve">Mycoplasma </w:t>
      </w:r>
      <w:proofErr w:type="spellStart"/>
      <w:r w:rsidRPr="009A1F50">
        <w:rPr>
          <w:rFonts w:ascii="Arial" w:hAnsi="Arial" w:cs="Arial"/>
          <w:i/>
        </w:rPr>
        <w:t>pulmonis</w:t>
      </w:r>
      <w:proofErr w:type="spellEnd"/>
    </w:p>
    <w:p w:rsidR="004127D9" w:rsidRPr="009A1F50" w:rsidRDefault="004127D9" w:rsidP="003C1EE6">
      <w:pPr>
        <w:pStyle w:val="ListParagraph"/>
        <w:numPr>
          <w:ilvl w:val="1"/>
          <w:numId w:val="84"/>
        </w:numPr>
        <w:spacing w:after="0" w:line="240" w:lineRule="auto"/>
        <w:rPr>
          <w:rFonts w:ascii="Arial" w:hAnsi="Arial" w:cs="Arial"/>
        </w:rPr>
      </w:pPr>
      <w:r w:rsidRPr="009A1F50">
        <w:rPr>
          <w:rFonts w:ascii="Arial" w:hAnsi="Arial" w:cs="Arial"/>
        </w:rPr>
        <w:t>Sendai virus</w:t>
      </w:r>
    </w:p>
    <w:p w:rsidR="004127D9" w:rsidRPr="009A1F50" w:rsidRDefault="004127D9" w:rsidP="003C1EE6">
      <w:pPr>
        <w:pStyle w:val="ListParagraph"/>
        <w:numPr>
          <w:ilvl w:val="1"/>
          <w:numId w:val="84"/>
        </w:numPr>
        <w:spacing w:after="0" w:line="240" w:lineRule="auto"/>
        <w:rPr>
          <w:rFonts w:ascii="Arial" w:hAnsi="Arial" w:cs="Arial"/>
        </w:rPr>
      </w:pPr>
      <w:r w:rsidRPr="009A1F50">
        <w:rPr>
          <w:rFonts w:ascii="Arial" w:hAnsi="Arial" w:cs="Arial"/>
          <w:i/>
        </w:rPr>
        <w:t>Streptococcus pneumoniae</w:t>
      </w:r>
    </w:p>
    <w:p w:rsidR="004127D9" w:rsidRPr="009A1F50" w:rsidRDefault="004127D9" w:rsidP="003C1EE6">
      <w:pPr>
        <w:pStyle w:val="ListParagraph"/>
        <w:numPr>
          <w:ilvl w:val="1"/>
          <w:numId w:val="84"/>
        </w:numPr>
        <w:spacing w:after="0" w:line="240" w:lineRule="auto"/>
        <w:rPr>
          <w:rFonts w:ascii="Arial" w:hAnsi="Arial" w:cs="Arial"/>
        </w:rPr>
      </w:pPr>
      <w:r w:rsidRPr="009A1F50">
        <w:rPr>
          <w:rFonts w:ascii="Arial" w:hAnsi="Arial" w:cs="Arial"/>
          <w:i/>
        </w:rPr>
        <w:t xml:space="preserve">Pneumocystis </w:t>
      </w:r>
      <w:proofErr w:type="spellStart"/>
      <w:r w:rsidRPr="009A1F50">
        <w:rPr>
          <w:rFonts w:ascii="Arial" w:hAnsi="Arial" w:cs="Arial"/>
          <w:i/>
        </w:rPr>
        <w:t>carinii</w:t>
      </w:r>
      <w:proofErr w:type="spellEnd"/>
    </w:p>
    <w:p w:rsidR="004127D9" w:rsidRPr="009B6FF2" w:rsidRDefault="004127D9" w:rsidP="003F61DF">
      <w:pPr>
        <w:spacing w:after="0" w:line="240" w:lineRule="auto"/>
        <w:rPr>
          <w:rFonts w:ascii="Arial" w:hAnsi="Arial" w:cs="Arial"/>
        </w:rPr>
      </w:pPr>
    </w:p>
    <w:p w:rsidR="004127D9" w:rsidRPr="009B6FF2" w:rsidRDefault="004127D9"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75</w:t>
      </w:r>
      <w:r w:rsidR="00625491" w:rsidRPr="009B6FF2">
        <w:rPr>
          <w:rFonts w:ascii="Arial" w:hAnsi="Arial" w:cs="Arial"/>
        </w:rPr>
        <w:t xml:space="preserve">:  </w:t>
      </w:r>
      <w:r w:rsidR="00625491" w:rsidRPr="009B6FF2">
        <w:rPr>
          <w:rFonts w:ascii="Arial" w:hAnsi="Arial" w:cs="Arial"/>
          <w:color w:val="000000"/>
        </w:rPr>
        <w:t>What is the landmark denoted by the asterisk (*) that may be used as a coordinate during stereotaxic electrode implantation?</w:t>
      </w:r>
    </w:p>
    <w:p w:rsidR="00625491" w:rsidRPr="009B6FF2" w:rsidRDefault="00625491" w:rsidP="003F61DF">
      <w:pPr>
        <w:spacing w:after="0" w:line="240" w:lineRule="auto"/>
        <w:contextualSpacing/>
        <w:rPr>
          <w:rFonts w:ascii="Arial" w:hAnsi="Arial" w:cs="Arial"/>
        </w:rPr>
      </w:pPr>
    </w:p>
    <w:p w:rsidR="00625491" w:rsidRPr="009B6FF2" w:rsidRDefault="00625491" w:rsidP="003C1EE6">
      <w:pPr>
        <w:pStyle w:val="NoSpacing"/>
        <w:numPr>
          <w:ilvl w:val="0"/>
          <w:numId w:val="22"/>
        </w:numPr>
        <w:ind w:left="1440"/>
        <w:contextualSpacing/>
        <w:jc w:val="both"/>
        <w:rPr>
          <w:rFonts w:ascii="Arial" w:hAnsi="Arial" w:cs="Arial"/>
          <w:color w:val="000000"/>
        </w:rPr>
      </w:pPr>
      <w:r w:rsidRPr="009B6FF2">
        <w:rPr>
          <w:rFonts w:ascii="Arial" w:hAnsi="Arial" w:cs="Arial"/>
          <w:color w:val="000000"/>
        </w:rPr>
        <w:t>Coronal</w:t>
      </w:r>
    </w:p>
    <w:p w:rsidR="00625491" w:rsidRPr="009B6FF2" w:rsidRDefault="00625491" w:rsidP="003C1EE6">
      <w:pPr>
        <w:pStyle w:val="NoSpacing"/>
        <w:numPr>
          <w:ilvl w:val="0"/>
          <w:numId w:val="22"/>
        </w:numPr>
        <w:ind w:left="1440"/>
        <w:contextualSpacing/>
        <w:jc w:val="both"/>
        <w:rPr>
          <w:rFonts w:ascii="Arial" w:hAnsi="Arial" w:cs="Arial"/>
          <w:color w:val="000000"/>
        </w:rPr>
      </w:pPr>
      <w:r w:rsidRPr="009B6FF2">
        <w:rPr>
          <w:rFonts w:ascii="Arial" w:hAnsi="Arial" w:cs="Arial"/>
          <w:color w:val="000000"/>
        </w:rPr>
        <w:t>Lambda</w:t>
      </w:r>
    </w:p>
    <w:p w:rsidR="00625491" w:rsidRPr="009B6FF2" w:rsidRDefault="00625491" w:rsidP="003C1EE6">
      <w:pPr>
        <w:pStyle w:val="NoSpacing"/>
        <w:numPr>
          <w:ilvl w:val="0"/>
          <w:numId w:val="22"/>
        </w:numPr>
        <w:ind w:left="1440"/>
        <w:contextualSpacing/>
        <w:jc w:val="both"/>
        <w:rPr>
          <w:rFonts w:ascii="Arial" w:hAnsi="Arial" w:cs="Arial"/>
          <w:color w:val="000000"/>
        </w:rPr>
      </w:pPr>
      <w:proofErr w:type="spellStart"/>
      <w:r w:rsidRPr="009B6FF2">
        <w:rPr>
          <w:rFonts w:ascii="Arial" w:hAnsi="Arial" w:cs="Arial"/>
          <w:color w:val="000000"/>
        </w:rPr>
        <w:t>Bregma</w:t>
      </w:r>
      <w:proofErr w:type="spellEnd"/>
    </w:p>
    <w:p w:rsidR="00625491" w:rsidRPr="009B6FF2" w:rsidRDefault="00625491" w:rsidP="003C1EE6">
      <w:pPr>
        <w:pStyle w:val="NoSpacing"/>
        <w:numPr>
          <w:ilvl w:val="0"/>
          <w:numId w:val="22"/>
        </w:numPr>
        <w:ind w:left="1440"/>
        <w:contextualSpacing/>
        <w:jc w:val="both"/>
        <w:rPr>
          <w:rFonts w:ascii="Arial" w:hAnsi="Arial" w:cs="Arial"/>
          <w:color w:val="000000"/>
        </w:rPr>
      </w:pPr>
      <w:r w:rsidRPr="009B6FF2">
        <w:rPr>
          <w:rFonts w:ascii="Arial" w:hAnsi="Arial" w:cs="Arial"/>
          <w:color w:val="000000"/>
        </w:rPr>
        <w:t xml:space="preserve">Sagittal </w:t>
      </w:r>
    </w:p>
    <w:p w:rsidR="00625491" w:rsidRPr="009B6FF2" w:rsidRDefault="00625491" w:rsidP="003C1EE6">
      <w:pPr>
        <w:pStyle w:val="NoSpacing"/>
        <w:numPr>
          <w:ilvl w:val="0"/>
          <w:numId w:val="22"/>
        </w:numPr>
        <w:ind w:left="1440"/>
        <w:contextualSpacing/>
        <w:jc w:val="both"/>
        <w:rPr>
          <w:rFonts w:ascii="Arial" w:hAnsi="Arial" w:cs="Arial"/>
          <w:color w:val="000000"/>
        </w:rPr>
      </w:pPr>
      <w:r w:rsidRPr="009B6FF2">
        <w:rPr>
          <w:rFonts w:ascii="Arial" w:hAnsi="Arial" w:cs="Arial"/>
          <w:color w:val="000000"/>
        </w:rPr>
        <w:t>Horizontal</w:t>
      </w:r>
    </w:p>
    <w:p w:rsidR="00583805" w:rsidRDefault="00583805" w:rsidP="003F61DF">
      <w:pPr>
        <w:spacing w:after="0" w:line="240" w:lineRule="auto"/>
        <w:contextualSpacing/>
        <w:rPr>
          <w:rFonts w:ascii="Arial" w:hAnsi="Arial" w:cs="Arial"/>
        </w:rPr>
      </w:pPr>
    </w:p>
    <w:p w:rsidR="00873C73" w:rsidRPr="009B6FF2" w:rsidRDefault="00873C73"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76</w:t>
      </w:r>
      <w:r w:rsidR="00A11497" w:rsidRPr="009B6FF2">
        <w:rPr>
          <w:rFonts w:ascii="Arial" w:hAnsi="Arial" w:cs="Arial"/>
        </w:rPr>
        <w:t>:  A male animal, like the one pictured, is found to have a cranial abdominal mass during physical exam. What is the most likely diagnosis?</w:t>
      </w:r>
    </w:p>
    <w:p w:rsidR="00A11497" w:rsidRPr="009B6FF2" w:rsidRDefault="00A11497" w:rsidP="003F61DF">
      <w:pPr>
        <w:spacing w:after="0" w:line="240" w:lineRule="auto"/>
        <w:contextualSpacing/>
        <w:rPr>
          <w:rFonts w:ascii="Arial" w:hAnsi="Arial" w:cs="Arial"/>
        </w:rPr>
      </w:pPr>
    </w:p>
    <w:p w:rsidR="00A11497" w:rsidRPr="009B6FF2" w:rsidRDefault="00A11497" w:rsidP="003C1EE6">
      <w:pPr>
        <w:pStyle w:val="ListParagraph"/>
        <w:numPr>
          <w:ilvl w:val="1"/>
          <w:numId w:val="23"/>
        </w:numPr>
        <w:spacing w:after="0" w:line="240" w:lineRule="auto"/>
        <w:ind w:left="1440"/>
        <w:rPr>
          <w:rFonts w:ascii="Arial" w:hAnsi="Arial" w:cs="Arial"/>
        </w:rPr>
      </w:pPr>
      <w:r w:rsidRPr="009B6FF2">
        <w:rPr>
          <w:rFonts w:ascii="Arial" w:hAnsi="Arial" w:cs="Arial"/>
        </w:rPr>
        <w:t>Gastric adenocarcinoma</w:t>
      </w:r>
    </w:p>
    <w:p w:rsidR="00A11497" w:rsidRPr="009B6FF2" w:rsidRDefault="00A11497" w:rsidP="003C1EE6">
      <w:pPr>
        <w:pStyle w:val="ListParagraph"/>
        <w:numPr>
          <w:ilvl w:val="1"/>
          <w:numId w:val="23"/>
        </w:numPr>
        <w:spacing w:after="0" w:line="240" w:lineRule="auto"/>
        <w:ind w:left="1440"/>
        <w:rPr>
          <w:rFonts w:ascii="Arial" w:hAnsi="Arial" w:cs="Arial"/>
        </w:rPr>
      </w:pPr>
      <w:proofErr w:type="spellStart"/>
      <w:r w:rsidRPr="009B6FF2">
        <w:rPr>
          <w:rFonts w:ascii="Arial" w:hAnsi="Arial" w:cs="Arial"/>
        </w:rPr>
        <w:t>Hemangiosarcoma</w:t>
      </w:r>
      <w:proofErr w:type="spellEnd"/>
    </w:p>
    <w:p w:rsidR="00A11497" w:rsidRPr="009B6FF2" w:rsidRDefault="00A11497" w:rsidP="003C1EE6">
      <w:pPr>
        <w:pStyle w:val="ListParagraph"/>
        <w:numPr>
          <w:ilvl w:val="1"/>
          <w:numId w:val="23"/>
        </w:numPr>
        <w:spacing w:after="0" w:line="240" w:lineRule="auto"/>
        <w:ind w:left="1440"/>
        <w:rPr>
          <w:rFonts w:ascii="Arial" w:hAnsi="Arial" w:cs="Arial"/>
        </w:rPr>
      </w:pPr>
      <w:r w:rsidRPr="009B6FF2">
        <w:rPr>
          <w:rFonts w:ascii="Arial" w:hAnsi="Arial" w:cs="Arial"/>
        </w:rPr>
        <w:t>Bloat</w:t>
      </w:r>
    </w:p>
    <w:p w:rsidR="00A11497" w:rsidRPr="009B6FF2" w:rsidRDefault="00A11497" w:rsidP="003C1EE6">
      <w:pPr>
        <w:pStyle w:val="ListParagraph"/>
        <w:numPr>
          <w:ilvl w:val="1"/>
          <w:numId w:val="23"/>
        </w:numPr>
        <w:spacing w:after="0" w:line="240" w:lineRule="auto"/>
        <w:ind w:left="1440"/>
        <w:rPr>
          <w:rFonts w:ascii="Arial" w:hAnsi="Arial" w:cs="Arial"/>
        </w:rPr>
      </w:pPr>
      <w:r w:rsidRPr="009B6FF2">
        <w:rPr>
          <w:rFonts w:ascii="Arial" w:hAnsi="Arial" w:cs="Arial"/>
        </w:rPr>
        <w:t>Lymphoma</w:t>
      </w:r>
    </w:p>
    <w:p w:rsidR="00A11497" w:rsidRPr="009B6FF2" w:rsidRDefault="00A11497" w:rsidP="003C1EE6">
      <w:pPr>
        <w:pStyle w:val="ListParagraph"/>
        <w:numPr>
          <w:ilvl w:val="1"/>
          <w:numId w:val="23"/>
        </w:numPr>
        <w:spacing w:after="0" w:line="240" w:lineRule="auto"/>
        <w:ind w:left="1440"/>
        <w:rPr>
          <w:rFonts w:ascii="Arial" w:hAnsi="Arial" w:cs="Arial"/>
        </w:rPr>
      </w:pPr>
      <w:r w:rsidRPr="009B6FF2">
        <w:rPr>
          <w:rFonts w:ascii="Arial" w:hAnsi="Arial" w:cs="Arial"/>
        </w:rPr>
        <w:t>Lipoma</w:t>
      </w:r>
    </w:p>
    <w:p w:rsidR="00A11497" w:rsidRPr="009B6FF2" w:rsidRDefault="00A11497" w:rsidP="003F61DF">
      <w:pPr>
        <w:pStyle w:val="NoSpacing"/>
        <w:contextualSpacing/>
        <w:rPr>
          <w:rFonts w:ascii="Arial" w:hAnsi="Arial" w:cs="Arial"/>
          <w:b/>
          <w:color w:val="000000"/>
        </w:rPr>
      </w:pPr>
    </w:p>
    <w:p w:rsidR="00583805" w:rsidRPr="009B6FF2" w:rsidRDefault="00583805" w:rsidP="003F61DF">
      <w:pPr>
        <w:spacing w:after="0" w:line="240" w:lineRule="auto"/>
        <w:contextualSpacing/>
        <w:rPr>
          <w:rFonts w:ascii="Arial" w:hAnsi="Arial" w:cs="Arial"/>
        </w:rPr>
      </w:pPr>
    </w:p>
    <w:p w:rsidR="00E1097A" w:rsidRPr="00873C73" w:rsidRDefault="00583805" w:rsidP="00873C73">
      <w:pPr>
        <w:pStyle w:val="NoSpacing"/>
        <w:tabs>
          <w:tab w:val="left" w:pos="720"/>
        </w:tabs>
        <w:contextualSpacing/>
        <w:jc w:val="both"/>
        <w:rPr>
          <w:rFonts w:ascii="Arial" w:hAnsi="Arial" w:cs="Arial"/>
          <w:color w:val="000000"/>
        </w:rPr>
      </w:pPr>
      <w:r w:rsidRPr="009B6FF2">
        <w:rPr>
          <w:rFonts w:ascii="Arial" w:hAnsi="Arial" w:cs="Arial"/>
        </w:rPr>
        <w:t>Question 77</w:t>
      </w:r>
      <w:r w:rsidR="00E1097A" w:rsidRPr="009B6FF2">
        <w:rPr>
          <w:rFonts w:ascii="Arial" w:hAnsi="Arial" w:cs="Arial"/>
        </w:rPr>
        <w:t xml:space="preserve">:  </w:t>
      </w:r>
      <w:r w:rsidR="00E1097A" w:rsidRPr="009B6FF2">
        <w:rPr>
          <w:rFonts w:ascii="Arial" w:hAnsi="Arial" w:cs="Arial"/>
          <w:color w:val="000000"/>
        </w:rPr>
        <w:t>What is the device used for?</w:t>
      </w:r>
    </w:p>
    <w:p w:rsidR="00583805" w:rsidRPr="009B6FF2" w:rsidRDefault="00583805" w:rsidP="003F61DF">
      <w:pPr>
        <w:spacing w:after="0" w:line="240" w:lineRule="auto"/>
        <w:contextualSpacing/>
        <w:rPr>
          <w:rFonts w:ascii="Arial" w:hAnsi="Arial" w:cs="Arial"/>
        </w:rPr>
      </w:pPr>
    </w:p>
    <w:p w:rsidR="00E1097A" w:rsidRPr="009B6FF2" w:rsidRDefault="00E1097A" w:rsidP="003C1EE6">
      <w:pPr>
        <w:pStyle w:val="NoSpacing"/>
        <w:numPr>
          <w:ilvl w:val="0"/>
          <w:numId w:val="31"/>
        </w:numPr>
        <w:contextualSpacing/>
        <w:jc w:val="both"/>
        <w:rPr>
          <w:rFonts w:ascii="Arial" w:hAnsi="Arial" w:cs="Arial"/>
          <w:color w:val="000000"/>
        </w:rPr>
      </w:pPr>
      <w:r w:rsidRPr="009B6FF2">
        <w:rPr>
          <w:rFonts w:ascii="Arial" w:hAnsi="Arial" w:cs="Arial"/>
          <w:color w:val="000000"/>
        </w:rPr>
        <w:t>Skin scrape for the detection of parasites</w:t>
      </w:r>
    </w:p>
    <w:p w:rsidR="00E1097A" w:rsidRPr="009B6FF2" w:rsidRDefault="00E1097A" w:rsidP="003C1EE6">
      <w:pPr>
        <w:pStyle w:val="NoSpacing"/>
        <w:numPr>
          <w:ilvl w:val="0"/>
          <w:numId w:val="31"/>
        </w:numPr>
        <w:contextualSpacing/>
        <w:jc w:val="both"/>
        <w:rPr>
          <w:rFonts w:ascii="Arial" w:hAnsi="Arial" w:cs="Arial"/>
          <w:color w:val="000000"/>
        </w:rPr>
      </w:pPr>
      <w:r w:rsidRPr="009B6FF2">
        <w:rPr>
          <w:rFonts w:ascii="Arial" w:hAnsi="Arial" w:cs="Arial"/>
          <w:color w:val="000000"/>
        </w:rPr>
        <w:t>Inoculation of bacteria subcutaneously</w:t>
      </w:r>
    </w:p>
    <w:p w:rsidR="00E1097A" w:rsidRPr="009B6FF2" w:rsidRDefault="00E1097A" w:rsidP="003C1EE6">
      <w:pPr>
        <w:pStyle w:val="NoSpacing"/>
        <w:numPr>
          <w:ilvl w:val="0"/>
          <w:numId w:val="31"/>
        </w:numPr>
        <w:contextualSpacing/>
        <w:jc w:val="both"/>
        <w:rPr>
          <w:rFonts w:ascii="Arial" w:hAnsi="Arial" w:cs="Arial"/>
          <w:color w:val="000000"/>
        </w:rPr>
      </w:pPr>
      <w:r w:rsidRPr="009B6FF2">
        <w:rPr>
          <w:rFonts w:ascii="Arial" w:hAnsi="Arial" w:cs="Arial"/>
          <w:color w:val="000000"/>
        </w:rPr>
        <w:t>Lancing a blood vessel for blood collection</w:t>
      </w:r>
    </w:p>
    <w:p w:rsidR="00E1097A" w:rsidRPr="009B6FF2" w:rsidRDefault="00E1097A" w:rsidP="003C1EE6">
      <w:pPr>
        <w:pStyle w:val="NoSpacing"/>
        <w:numPr>
          <w:ilvl w:val="0"/>
          <w:numId w:val="31"/>
        </w:numPr>
        <w:contextualSpacing/>
        <w:jc w:val="both"/>
        <w:rPr>
          <w:rFonts w:ascii="Arial" w:hAnsi="Arial" w:cs="Arial"/>
          <w:color w:val="000000"/>
        </w:rPr>
      </w:pPr>
      <w:r w:rsidRPr="009B6FF2">
        <w:rPr>
          <w:rFonts w:ascii="Arial" w:hAnsi="Arial" w:cs="Arial"/>
          <w:color w:val="000000"/>
        </w:rPr>
        <w:t>Cutting off a skin tag for biopsy</w:t>
      </w:r>
    </w:p>
    <w:p w:rsidR="00E1097A" w:rsidRPr="009B6FF2" w:rsidRDefault="00E1097A" w:rsidP="003F61DF">
      <w:pPr>
        <w:pStyle w:val="NoSpacing"/>
        <w:ind w:left="720"/>
        <w:contextualSpacing/>
        <w:jc w:val="both"/>
        <w:rPr>
          <w:rFonts w:ascii="Arial" w:hAnsi="Arial" w:cs="Arial"/>
          <w:color w:val="000000"/>
        </w:rPr>
      </w:pPr>
      <w:r w:rsidRPr="009B6FF2">
        <w:rPr>
          <w:rFonts w:ascii="Arial" w:hAnsi="Arial" w:cs="Arial"/>
          <w:color w:val="000000"/>
        </w:rPr>
        <w:t xml:space="preserve"> </w:t>
      </w:r>
    </w:p>
    <w:p w:rsidR="00E1097A" w:rsidRPr="009B6FF2" w:rsidRDefault="00E1097A"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78</w:t>
      </w:r>
      <w:r w:rsidR="009B1627" w:rsidRPr="009B6FF2">
        <w:rPr>
          <w:rFonts w:ascii="Arial" w:hAnsi="Arial" w:cs="Arial"/>
        </w:rPr>
        <w:t>:  Which of the following statements is TRUE regarding the use of this unit in animal facilities?</w:t>
      </w:r>
    </w:p>
    <w:p w:rsidR="009B1627" w:rsidRPr="009B6FF2" w:rsidRDefault="009B1627" w:rsidP="003F61DF">
      <w:pPr>
        <w:spacing w:after="0" w:line="240" w:lineRule="auto"/>
        <w:contextualSpacing/>
        <w:rPr>
          <w:rFonts w:ascii="Arial" w:hAnsi="Arial" w:cs="Arial"/>
        </w:rPr>
      </w:pPr>
    </w:p>
    <w:p w:rsidR="009B1627" w:rsidRPr="00FA090E" w:rsidRDefault="009B1627" w:rsidP="003C1EE6">
      <w:pPr>
        <w:pStyle w:val="ListParagraph"/>
        <w:numPr>
          <w:ilvl w:val="1"/>
          <w:numId w:val="85"/>
        </w:numPr>
        <w:tabs>
          <w:tab w:val="left" w:pos="9360"/>
        </w:tabs>
        <w:spacing w:after="0" w:line="240" w:lineRule="auto"/>
        <w:ind w:left="1440"/>
        <w:rPr>
          <w:rFonts w:ascii="Arial" w:hAnsi="Arial" w:cs="Arial"/>
        </w:rPr>
      </w:pPr>
      <w:r w:rsidRPr="00FA090E">
        <w:rPr>
          <w:rFonts w:ascii="Arial" w:hAnsi="Arial" w:cs="Arial"/>
        </w:rPr>
        <w:t>It provides product protection but no personnel protection</w:t>
      </w:r>
    </w:p>
    <w:p w:rsidR="009B1627" w:rsidRPr="00FA090E" w:rsidRDefault="009B1627" w:rsidP="003C1EE6">
      <w:pPr>
        <w:pStyle w:val="ListParagraph"/>
        <w:numPr>
          <w:ilvl w:val="1"/>
          <w:numId w:val="85"/>
        </w:numPr>
        <w:tabs>
          <w:tab w:val="left" w:pos="9360"/>
        </w:tabs>
        <w:spacing w:after="0" w:line="240" w:lineRule="auto"/>
        <w:ind w:left="1440"/>
        <w:rPr>
          <w:rFonts w:ascii="Arial" w:hAnsi="Arial" w:cs="Arial"/>
        </w:rPr>
      </w:pPr>
      <w:r w:rsidRPr="00FA090E">
        <w:rPr>
          <w:rFonts w:ascii="Arial" w:hAnsi="Arial" w:cs="Arial"/>
        </w:rPr>
        <w:t xml:space="preserve">It provides personnel protection but no product protection </w:t>
      </w:r>
    </w:p>
    <w:p w:rsidR="009B1627" w:rsidRPr="00FA090E" w:rsidRDefault="009B1627" w:rsidP="003C1EE6">
      <w:pPr>
        <w:pStyle w:val="ListParagraph"/>
        <w:numPr>
          <w:ilvl w:val="1"/>
          <w:numId w:val="85"/>
        </w:numPr>
        <w:tabs>
          <w:tab w:val="left" w:pos="9360"/>
        </w:tabs>
        <w:spacing w:after="0" w:line="240" w:lineRule="auto"/>
        <w:ind w:left="1440"/>
        <w:rPr>
          <w:rFonts w:ascii="Arial" w:hAnsi="Arial" w:cs="Arial"/>
        </w:rPr>
      </w:pPr>
      <w:r w:rsidRPr="00FA090E">
        <w:rPr>
          <w:rFonts w:ascii="Arial" w:hAnsi="Arial" w:cs="Arial"/>
        </w:rPr>
        <w:t xml:space="preserve">It provides both product and personnel protection </w:t>
      </w:r>
    </w:p>
    <w:p w:rsidR="009B1627" w:rsidRPr="00FA090E" w:rsidRDefault="009B1627" w:rsidP="003C1EE6">
      <w:pPr>
        <w:pStyle w:val="ListParagraph"/>
        <w:numPr>
          <w:ilvl w:val="1"/>
          <w:numId w:val="85"/>
        </w:numPr>
        <w:tabs>
          <w:tab w:val="left" w:pos="9360"/>
        </w:tabs>
        <w:spacing w:after="0" w:line="240" w:lineRule="auto"/>
        <w:ind w:left="1440"/>
        <w:rPr>
          <w:rFonts w:ascii="Arial" w:hAnsi="Arial" w:cs="Arial"/>
        </w:rPr>
      </w:pPr>
      <w:r w:rsidRPr="00FA090E">
        <w:rPr>
          <w:rFonts w:ascii="Arial" w:hAnsi="Arial" w:cs="Arial"/>
        </w:rPr>
        <w:t>It provides neither product nor personnel protection</w:t>
      </w:r>
    </w:p>
    <w:p w:rsidR="009B1627" w:rsidRPr="009B6FF2" w:rsidRDefault="009B1627" w:rsidP="003F61DF">
      <w:pPr>
        <w:tabs>
          <w:tab w:val="left" w:pos="9360"/>
        </w:tabs>
        <w:spacing w:after="0" w:line="240" w:lineRule="auto"/>
        <w:ind w:left="1080" w:hanging="360"/>
        <w:rPr>
          <w:rFonts w:ascii="Arial" w:hAnsi="Arial" w:cs="Arial"/>
        </w:rPr>
      </w:pPr>
    </w:p>
    <w:p w:rsidR="00583805" w:rsidRPr="009B6FF2" w:rsidRDefault="00583805" w:rsidP="003F61DF">
      <w:pPr>
        <w:spacing w:after="0" w:line="240" w:lineRule="auto"/>
        <w:contextualSpacing/>
        <w:rPr>
          <w:rFonts w:ascii="Arial" w:hAnsi="Arial" w:cs="Arial"/>
        </w:rPr>
      </w:pPr>
    </w:p>
    <w:p w:rsidR="004476C0" w:rsidRPr="009B6FF2" w:rsidRDefault="00583805" w:rsidP="003F61DF">
      <w:pPr>
        <w:tabs>
          <w:tab w:val="left" w:pos="720"/>
        </w:tabs>
        <w:spacing w:after="0" w:line="240" w:lineRule="auto"/>
        <w:jc w:val="both"/>
        <w:rPr>
          <w:rFonts w:ascii="Arial" w:hAnsi="Arial" w:cs="Arial"/>
        </w:rPr>
      </w:pPr>
      <w:r w:rsidRPr="009B6FF2">
        <w:rPr>
          <w:rFonts w:ascii="Arial" w:hAnsi="Arial" w:cs="Arial"/>
        </w:rPr>
        <w:t>Question 79</w:t>
      </w:r>
      <w:r w:rsidR="004476C0" w:rsidRPr="009B6FF2">
        <w:rPr>
          <w:rFonts w:ascii="Arial" w:hAnsi="Arial" w:cs="Arial"/>
        </w:rPr>
        <w:t>:  When using the device pictured below, which of the following considerations is correct?</w:t>
      </w:r>
    </w:p>
    <w:p w:rsidR="004476C0" w:rsidRPr="009B6FF2" w:rsidRDefault="004476C0" w:rsidP="003F61DF">
      <w:pPr>
        <w:spacing w:after="0" w:line="240" w:lineRule="auto"/>
        <w:contextualSpacing/>
        <w:rPr>
          <w:rFonts w:ascii="Arial" w:hAnsi="Arial" w:cs="Arial"/>
        </w:rPr>
      </w:pPr>
    </w:p>
    <w:p w:rsidR="004476C0" w:rsidRPr="009B6FF2" w:rsidRDefault="004476C0" w:rsidP="003C1EE6">
      <w:pPr>
        <w:pStyle w:val="ListParagraph"/>
        <w:numPr>
          <w:ilvl w:val="0"/>
          <w:numId w:val="46"/>
        </w:numPr>
        <w:tabs>
          <w:tab w:val="left" w:pos="720"/>
        </w:tabs>
        <w:spacing w:after="0" w:line="240" w:lineRule="auto"/>
        <w:ind w:left="1440"/>
        <w:jc w:val="both"/>
        <w:rPr>
          <w:rFonts w:ascii="Arial" w:hAnsi="Arial" w:cs="Arial"/>
        </w:rPr>
      </w:pPr>
      <w:r w:rsidRPr="009B6FF2">
        <w:rPr>
          <w:rFonts w:ascii="Arial" w:hAnsi="Arial" w:cs="Arial"/>
        </w:rPr>
        <w:t>Habituation is never required as there is minimal impact on the animal’s normal behavior</w:t>
      </w:r>
    </w:p>
    <w:p w:rsidR="004476C0" w:rsidRPr="009B6FF2" w:rsidRDefault="004476C0" w:rsidP="003C1EE6">
      <w:pPr>
        <w:pStyle w:val="ListParagraph"/>
        <w:numPr>
          <w:ilvl w:val="0"/>
          <w:numId w:val="46"/>
        </w:numPr>
        <w:tabs>
          <w:tab w:val="left" w:pos="720"/>
        </w:tabs>
        <w:spacing w:after="0" w:line="240" w:lineRule="auto"/>
        <w:ind w:left="1440"/>
        <w:jc w:val="both"/>
        <w:rPr>
          <w:rFonts w:ascii="Arial" w:hAnsi="Arial" w:cs="Arial"/>
        </w:rPr>
      </w:pPr>
      <w:r w:rsidRPr="009B6FF2">
        <w:rPr>
          <w:rFonts w:ascii="Arial" w:hAnsi="Arial" w:cs="Arial"/>
        </w:rPr>
        <w:t>Animals may be individually housed with IACUC approval</w:t>
      </w:r>
    </w:p>
    <w:p w:rsidR="004476C0" w:rsidRPr="009B6FF2" w:rsidRDefault="004476C0" w:rsidP="003C1EE6">
      <w:pPr>
        <w:pStyle w:val="ListParagraph"/>
        <w:numPr>
          <w:ilvl w:val="0"/>
          <w:numId w:val="46"/>
        </w:numPr>
        <w:tabs>
          <w:tab w:val="left" w:pos="720"/>
        </w:tabs>
        <w:spacing w:after="0" w:line="240" w:lineRule="auto"/>
        <w:ind w:left="1440"/>
        <w:jc w:val="both"/>
        <w:rPr>
          <w:rFonts w:ascii="Arial" w:hAnsi="Arial" w:cs="Arial"/>
        </w:rPr>
      </w:pPr>
      <w:r w:rsidRPr="009B6FF2">
        <w:rPr>
          <w:rFonts w:ascii="Arial" w:hAnsi="Arial" w:cs="Arial"/>
        </w:rPr>
        <w:t>When used for more than 12 consecutive hours, the device must be removed and the animal allowed at least one continuous hour of unrestrained activity daily</w:t>
      </w:r>
    </w:p>
    <w:p w:rsidR="004476C0" w:rsidRPr="009B6FF2" w:rsidRDefault="004476C0" w:rsidP="003C1EE6">
      <w:pPr>
        <w:pStyle w:val="ListParagraph"/>
        <w:numPr>
          <w:ilvl w:val="0"/>
          <w:numId w:val="46"/>
        </w:numPr>
        <w:tabs>
          <w:tab w:val="left" w:pos="720"/>
        </w:tabs>
        <w:spacing w:after="0" w:line="240" w:lineRule="auto"/>
        <w:ind w:left="1440"/>
        <w:jc w:val="both"/>
        <w:rPr>
          <w:rFonts w:ascii="Arial" w:hAnsi="Arial" w:cs="Arial"/>
        </w:rPr>
      </w:pPr>
      <w:r w:rsidRPr="009B6FF2">
        <w:rPr>
          <w:rFonts w:ascii="Arial" w:hAnsi="Arial" w:cs="Arial"/>
        </w:rPr>
        <w:t>Animals will always have increased urinary cortisol when the device is being used</w:t>
      </w:r>
    </w:p>
    <w:p w:rsidR="004476C0" w:rsidRDefault="004476C0" w:rsidP="003C1EE6">
      <w:pPr>
        <w:pStyle w:val="ListParagraph"/>
        <w:numPr>
          <w:ilvl w:val="0"/>
          <w:numId w:val="46"/>
        </w:numPr>
        <w:tabs>
          <w:tab w:val="left" w:pos="720"/>
        </w:tabs>
        <w:spacing w:after="0" w:line="240" w:lineRule="auto"/>
        <w:ind w:left="1440"/>
        <w:jc w:val="both"/>
        <w:rPr>
          <w:rFonts w:ascii="Arial" w:hAnsi="Arial" w:cs="Arial"/>
        </w:rPr>
      </w:pPr>
      <w:r w:rsidRPr="009B6FF2">
        <w:rPr>
          <w:rFonts w:ascii="Arial" w:hAnsi="Arial" w:cs="Arial"/>
        </w:rPr>
        <w:t>Behavioral assessments are not a reliable method of assessing that an animal has adapted to the device</w:t>
      </w:r>
    </w:p>
    <w:p w:rsidR="00FA090E" w:rsidRPr="009B6FF2" w:rsidRDefault="00FA090E" w:rsidP="003F61DF">
      <w:pPr>
        <w:pStyle w:val="ListParagraph"/>
        <w:tabs>
          <w:tab w:val="left" w:pos="720"/>
          <w:tab w:val="left" w:pos="1080"/>
        </w:tabs>
        <w:spacing w:after="0" w:line="240" w:lineRule="auto"/>
        <w:ind w:left="1080"/>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80</w:t>
      </w:r>
      <w:r w:rsidR="00082156" w:rsidRPr="009B6FF2">
        <w:rPr>
          <w:rFonts w:ascii="Arial" w:hAnsi="Arial" w:cs="Arial"/>
        </w:rPr>
        <w:t>:  What imaging modality does the following image represent?</w:t>
      </w:r>
    </w:p>
    <w:p w:rsidR="00082156" w:rsidRPr="009B6FF2" w:rsidRDefault="00082156" w:rsidP="003F61DF">
      <w:pPr>
        <w:spacing w:after="0" w:line="240" w:lineRule="auto"/>
        <w:contextualSpacing/>
        <w:rPr>
          <w:rFonts w:ascii="Arial" w:hAnsi="Arial" w:cs="Arial"/>
        </w:rPr>
      </w:pPr>
    </w:p>
    <w:p w:rsidR="00082156" w:rsidRPr="009B6FF2" w:rsidRDefault="00082156" w:rsidP="003C1EE6">
      <w:pPr>
        <w:pStyle w:val="ListParagraph"/>
        <w:numPr>
          <w:ilvl w:val="1"/>
          <w:numId w:val="12"/>
        </w:numPr>
        <w:spacing w:after="0" w:line="240" w:lineRule="auto"/>
        <w:ind w:left="1440"/>
        <w:rPr>
          <w:rFonts w:ascii="Arial" w:hAnsi="Arial" w:cs="Arial"/>
        </w:rPr>
      </w:pPr>
      <w:r w:rsidRPr="009B6FF2">
        <w:rPr>
          <w:rFonts w:ascii="Arial" w:hAnsi="Arial" w:cs="Arial"/>
        </w:rPr>
        <w:t>Representative 3D guided A-Mode echocardiograph</w:t>
      </w:r>
    </w:p>
    <w:p w:rsidR="00082156" w:rsidRPr="009B6FF2" w:rsidRDefault="00082156" w:rsidP="003C1EE6">
      <w:pPr>
        <w:pStyle w:val="ListParagraph"/>
        <w:numPr>
          <w:ilvl w:val="1"/>
          <w:numId w:val="12"/>
        </w:numPr>
        <w:spacing w:after="0" w:line="240" w:lineRule="auto"/>
        <w:ind w:left="1440"/>
        <w:rPr>
          <w:rFonts w:ascii="Arial" w:hAnsi="Arial" w:cs="Arial"/>
        </w:rPr>
      </w:pPr>
      <w:r w:rsidRPr="009B6FF2">
        <w:rPr>
          <w:rFonts w:ascii="Arial" w:hAnsi="Arial" w:cs="Arial"/>
        </w:rPr>
        <w:t>Representative 2D guided A-Mode echocardiograph</w:t>
      </w:r>
    </w:p>
    <w:p w:rsidR="00082156" w:rsidRPr="009B6FF2" w:rsidRDefault="00082156" w:rsidP="003C1EE6">
      <w:pPr>
        <w:pStyle w:val="ListParagraph"/>
        <w:numPr>
          <w:ilvl w:val="1"/>
          <w:numId w:val="12"/>
        </w:numPr>
        <w:spacing w:after="0" w:line="240" w:lineRule="auto"/>
        <w:ind w:left="1440"/>
        <w:rPr>
          <w:rFonts w:ascii="Arial" w:hAnsi="Arial" w:cs="Arial"/>
        </w:rPr>
      </w:pPr>
      <w:r w:rsidRPr="009B6FF2">
        <w:rPr>
          <w:rFonts w:ascii="Arial" w:hAnsi="Arial" w:cs="Arial"/>
        </w:rPr>
        <w:t xml:space="preserve">Representative 2D guided </w:t>
      </w:r>
      <w:proofErr w:type="spellStart"/>
      <w:r w:rsidRPr="009B6FF2">
        <w:rPr>
          <w:rFonts w:ascii="Arial" w:hAnsi="Arial" w:cs="Arial"/>
        </w:rPr>
        <w:t>doppler</w:t>
      </w:r>
      <w:proofErr w:type="spellEnd"/>
      <w:r w:rsidRPr="009B6FF2">
        <w:rPr>
          <w:rFonts w:ascii="Arial" w:hAnsi="Arial" w:cs="Arial"/>
        </w:rPr>
        <w:t xml:space="preserve"> echocardiograph</w:t>
      </w:r>
    </w:p>
    <w:p w:rsidR="00082156" w:rsidRPr="009B6FF2" w:rsidRDefault="00082156" w:rsidP="003C1EE6">
      <w:pPr>
        <w:pStyle w:val="ListParagraph"/>
        <w:numPr>
          <w:ilvl w:val="1"/>
          <w:numId w:val="12"/>
        </w:numPr>
        <w:spacing w:after="0" w:line="240" w:lineRule="auto"/>
        <w:ind w:left="1440"/>
        <w:rPr>
          <w:rFonts w:ascii="Arial" w:hAnsi="Arial" w:cs="Arial"/>
        </w:rPr>
      </w:pPr>
      <w:r w:rsidRPr="009B6FF2">
        <w:rPr>
          <w:rFonts w:ascii="Arial" w:hAnsi="Arial" w:cs="Arial"/>
        </w:rPr>
        <w:t>Representative 3D guided M-Mode echocardiograph</w:t>
      </w:r>
    </w:p>
    <w:p w:rsidR="00082156" w:rsidRDefault="00082156" w:rsidP="003C1EE6">
      <w:pPr>
        <w:pStyle w:val="ListParagraph"/>
        <w:numPr>
          <w:ilvl w:val="1"/>
          <w:numId w:val="12"/>
        </w:numPr>
        <w:spacing w:after="0" w:line="240" w:lineRule="auto"/>
        <w:ind w:left="1440"/>
        <w:rPr>
          <w:rFonts w:ascii="Arial" w:hAnsi="Arial" w:cs="Arial"/>
        </w:rPr>
      </w:pPr>
      <w:r w:rsidRPr="009B6FF2">
        <w:rPr>
          <w:rFonts w:ascii="Arial" w:hAnsi="Arial" w:cs="Arial"/>
        </w:rPr>
        <w:t>Representative 2D guided M-Mode echocardiograph</w:t>
      </w:r>
    </w:p>
    <w:p w:rsidR="00FA090E" w:rsidRPr="009B6FF2" w:rsidRDefault="00FA090E" w:rsidP="003F61DF">
      <w:pPr>
        <w:pStyle w:val="ListParagraph"/>
        <w:spacing w:after="0" w:line="240" w:lineRule="auto"/>
        <w:ind w:left="1080"/>
        <w:rPr>
          <w:rFonts w:ascii="Arial" w:hAnsi="Arial" w:cs="Arial"/>
        </w:rPr>
      </w:pPr>
    </w:p>
    <w:p w:rsidR="001845E9" w:rsidRPr="009B6FF2" w:rsidRDefault="001845E9" w:rsidP="003F61DF">
      <w:pPr>
        <w:spacing w:after="0" w:line="240" w:lineRule="auto"/>
        <w:contextualSpacing/>
        <w:rPr>
          <w:rFonts w:ascii="Arial" w:hAnsi="Arial" w:cs="Arial"/>
        </w:rPr>
      </w:pPr>
    </w:p>
    <w:p w:rsidR="00583805" w:rsidRPr="009B6FF2" w:rsidRDefault="00583805" w:rsidP="003F61DF">
      <w:pPr>
        <w:pStyle w:val="NoSpacing"/>
        <w:contextualSpacing/>
        <w:jc w:val="both"/>
        <w:rPr>
          <w:rFonts w:ascii="Arial" w:hAnsi="Arial" w:cs="Arial"/>
        </w:rPr>
      </w:pPr>
      <w:r w:rsidRPr="009B6FF2">
        <w:rPr>
          <w:rFonts w:ascii="Arial" w:hAnsi="Arial" w:cs="Arial"/>
        </w:rPr>
        <w:t>Question 81</w:t>
      </w:r>
      <w:r w:rsidR="00E1097A" w:rsidRPr="009B6FF2">
        <w:rPr>
          <w:rFonts w:ascii="Arial" w:hAnsi="Arial" w:cs="Arial"/>
        </w:rPr>
        <w:t>:  Which of the following statements is true with regards to the mice pictured?</w:t>
      </w:r>
    </w:p>
    <w:p w:rsidR="00E1097A" w:rsidRPr="009B6FF2" w:rsidRDefault="00E1097A" w:rsidP="003F61DF">
      <w:pPr>
        <w:spacing w:after="0" w:line="240" w:lineRule="auto"/>
        <w:contextualSpacing/>
        <w:rPr>
          <w:rFonts w:ascii="Arial" w:hAnsi="Arial" w:cs="Arial"/>
        </w:rPr>
      </w:pPr>
    </w:p>
    <w:p w:rsidR="00E1097A" w:rsidRPr="009B6FF2" w:rsidRDefault="00E1097A" w:rsidP="003C1EE6">
      <w:pPr>
        <w:pStyle w:val="ListParagraph"/>
        <w:numPr>
          <w:ilvl w:val="0"/>
          <w:numId w:val="32"/>
        </w:numPr>
        <w:spacing w:after="0" w:line="240" w:lineRule="auto"/>
        <w:ind w:left="1440"/>
        <w:rPr>
          <w:rFonts w:ascii="Arial" w:hAnsi="Arial" w:cs="Arial"/>
        </w:rPr>
      </w:pPr>
      <w:r w:rsidRPr="009B6FF2">
        <w:rPr>
          <w:rFonts w:ascii="Arial" w:hAnsi="Arial" w:cs="Arial"/>
        </w:rPr>
        <w:t>The mouse on the left has a facial expression consistent with fear or distress</w:t>
      </w:r>
    </w:p>
    <w:p w:rsidR="00E1097A" w:rsidRPr="009B6FF2" w:rsidRDefault="00E1097A" w:rsidP="003C1EE6">
      <w:pPr>
        <w:pStyle w:val="ListParagraph"/>
        <w:numPr>
          <w:ilvl w:val="0"/>
          <w:numId w:val="32"/>
        </w:numPr>
        <w:spacing w:after="0" w:line="240" w:lineRule="auto"/>
        <w:ind w:left="1440"/>
        <w:rPr>
          <w:rFonts w:ascii="Arial" w:hAnsi="Arial" w:cs="Arial"/>
        </w:rPr>
      </w:pPr>
      <w:r w:rsidRPr="009B6FF2">
        <w:rPr>
          <w:rFonts w:ascii="Arial" w:hAnsi="Arial" w:cs="Arial"/>
        </w:rPr>
        <w:t>The mouse on the right is exhibiting behaviors indicating a need for analgesics</w:t>
      </w:r>
    </w:p>
    <w:p w:rsidR="00E1097A" w:rsidRPr="009B6FF2" w:rsidRDefault="00E1097A" w:rsidP="003C1EE6">
      <w:pPr>
        <w:pStyle w:val="ListParagraph"/>
        <w:numPr>
          <w:ilvl w:val="0"/>
          <w:numId w:val="32"/>
        </w:numPr>
        <w:spacing w:after="0" w:line="240" w:lineRule="auto"/>
        <w:ind w:left="1440"/>
        <w:rPr>
          <w:rFonts w:ascii="Arial" w:hAnsi="Arial" w:cs="Arial"/>
        </w:rPr>
      </w:pPr>
      <w:r w:rsidRPr="009B6FF2">
        <w:rPr>
          <w:rFonts w:ascii="Arial" w:hAnsi="Arial" w:cs="Arial"/>
        </w:rPr>
        <w:t>None of the mice above are showing signs that indicate a need for analgesics</w:t>
      </w:r>
    </w:p>
    <w:p w:rsidR="00E1097A" w:rsidRPr="009B6FF2" w:rsidRDefault="00E1097A" w:rsidP="003C1EE6">
      <w:pPr>
        <w:pStyle w:val="ListParagraph"/>
        <w:numPr>
          <w:ilvl w:val="0"/>
          <w:numId w:val="32"/>
        </w:numPr>
        <w:spacing w:after="0" w:line="240" w:lineRule="auto"/>
        <w:ind w:left="1440"/>
        <w:rPr>
          <w:rFonts w:ascii="Arial" w:hAnsi="Arial" w:cs="Arial"/>
        </w:rPr>
      </w:pPr>
      <w:r w:rsidRPr="009B6FF2">
        <w:rPr>
          <w:rFonts w:ascii="Arial" w:hAnsi="Arial" w:cs="Arial"/>
        </w:rPr>
        <w:t>The mouse in the center has muzzle alopecia consistent with an external parasite infection</w:t>
      </w: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82</w:t>
      </w:r>
      <w:r w:rsidR="003B1ADC" w:rsidRPr="009B6FF2">
        <w:rPr>
          <w:rFonts w:ascii="Arial" w:hAnsi="Arial" w:cs="Arial"/>
        </w:rPr>
        <w:t xml:space="preserve">:  According to the Animal Welfare Act, which of the following is </w:t>
      </w:r>
      <w:r w:rsidR="003B1ADC" w:rsidRPr="009B6FF2">
        <w:rPr>
          <w:rFonts w:ascii="Arial" w:hAnsi="Arial" w:cs="Arial"/>
          <w:b/>
          <w:u w:val="single"/>
        </w:rPr>
        <w:t>TRUE</w:t>
      </w:r>
      <w:r w:rsidR="003B1ADC" w:rsidRPr="009B6FF2">
        <w:rPr>
          <w:rFonts w:ascii="Arial" w:hAnsi="Arial" w:cs="Arial"/>
        </w:rPr>
        <w:t xml:space="preserve"> regarding the primary enclosure for a female of the species pictured, weighing 9.5 kg, and her 5-month-old infant weighing 1.5 kg?</w:t>
      </w:r>
    </w:p>
    <w:p w:rsidR="003B1ADC" w:rsidRPr="009B6FF2" w:rsidRDefault="003B1ADC" w:rsidP="003F61DF">
      <w:pPr>
        <w:spacing w:after="0" w:line="240" w:lineRule="auto"/>
        <w:contextualSpacing/>
        <w:rPr>
          <w:rFonts w:ascii="Arial" w:hAnsi="Arial" w:cs="Arial"/>
        </w:rPr>
      </w:pPr>
    </w:p>
    <w:p w:rsidR="003B1ADC" w:rsidRPr="009B6FF2" w:rsidRDefault="003B1ADC" w:rsidP="003C1EE6">
      <w:pPr>
        <w:pStyle w:val="ListParagraph"/>
        <w:numPr>
          <w:ilvl w:val="0"/>
          <w:numId w:val="71"/>
        </w:numPr>
        <w:spacing w:after="0" w:line="240" w:lineRule="auto"/>
        <w:ind w:left="1440"/>
        <w:jc w:val="both"/>
        <w:rPr>
          <w:rFonts w:ascii="Arial" w:hAnsi="Arial" w:cs="Arial"/>
        </w:rPr>
      </w:pPr>
      <w:r w:rsidRPr="009B6FF2">
        <w:rPr>
          <w:rFonts w:ascii="Arial" w:hAnsi="Arial" w:cs="Arial"/>
        </w:rPr>
        <w:t>An exemption from the caging standards does not need approval by the IACUC if it has already been reviewed and approved by the attending veterinarian.</w:t>
      </w:r>
    </w:p>
    <w:p w:rsidR="003B1ADC" w:rsidRPr="009B6FF2" w:rsidRDefault="003B1ADC" w:rsidP="003C1EE6">
      <w:pPr>
        <w:pStyle w:val="ListParagraph"/>
        <w:numPr>
          <w:ilvl w:val="0"/>
          <w:numId w:val="71"/>
        </w:numPr>
        <w:spacing w:after="0" w:line="240" w:lineRule="auto"/>
        <w:ind w:left="1440"/>
        <w:jc w:val="both"/>
        <w:rPr>
          <w:rFonts w:ascii="Arial" w:hAnsi="Arial" w:cs="Arial"/>
        </w:rPr>
      </w:pPr>
      <w:r w:rsidRPr="009B6FF2">
        <w:rPr>
          <w:rFonts w:ascii="Arial" w:hAnsi="Arial" w:cs="Arial"/>
        </w:rPr>
        <w:t xml:space="preserve">After the infant is weaned and the female becomes pregnant again, she will need a group 4 cage if she gains more than 0.5 kg. </w:t>
      </w:r>
    </w:p>
    <w:p w:rsidR="003B1ADC" w:rsidRPr="009B6FF2" w:rsidRDefault="003B1ADC" w:rsidP="003C1EE6">
      <w:pPr>
        <w:pStyle w:val="ListParagraph"/>
        <w:numPr>
          <w:ilvl w:val="0"/>
          <w:numId w:val="71"/>
        </w:numPr>
        <w:spacing w:after="0" w:line="240" w:lineRule="auto"/>
        <w:ind w:left="1440"/>
        <w:jc w:val="both"/>
        <w:rPr>
          <w:rFonts w:ascii="Arial" w:hAnsi="Arial" w:cs="Arial"/>
        </w:rPr>
      </w:pPr>
      <w:r w:rsidRPr="009B6FF2">
        <w:rPr>
          <w:rFonts w:ascii="Arial" w:hAnsi="Arial" w:cs="Arial"/>
        </w:rPr>
        <w:t xml:space="preserve">Since this is a brachiating species, they require a group 6 cage. </w:t>
      </w:r>
    </w:p>
    <w:p w:rsidR="003B1ADC" w:rsidRPr="009B6FF2" w:rsidRDefault="003B1ADC" w:rsidP="003C1EE6">
      <w:pPr>
        <w:pStyle w:val="ListParagraph"/>
        <w:numPr>
          <w:ilvl w:val="0"/>
          <w:numId w:val="71"/>
        </w:numPr>
        <w:spacing w:after="0" w:line="240" w:lineRule="auto"/>
        <w:ind w:left="1440"/>
        <w:jc w:val="both"/>
        <w:rPr>
          <w:rFonts w:ascii="Arial" w:hAnsi="Arial" w:cs="Arial"/>
        </w:rPr>
      </w:pPr>
      <w:r w:rsidRPr="009B6FF2">
        <w:rPr>
          <w:rFonts w:ascii="Arial" w:hAnsi="Arial" w:cs="Arial"/>
        </w:rPr>
        <w:t xml:space="preserve">The female and infant described require a group 3 cage while they are housed together. </w:t>
      </w:r>
    </w:p>
    <w:p w:rsidR="003B1ADC" w:rsidRPr="009B6FF2" w:rsidRDefault="003B1ADC" w:rsidP="003C1EE6">
      <w:pPr>
        <w:pStyle w:val="ListParagraph"/>
        <w:numPr>
          <w:ilvl w:val="0"/>
          <w:numId w:val="71"/>
        </w:numPr>
        <w:spacing w:after="0" w:line="240" w:lineRule="auto"/>
        <w:ind w:left="1440"/>
        <w:jc w:val="both"/>
        <w:rPr>
          <w:rFonts w:ascii="Arial" w:hAnsi="Arial" w:cs="Arial"/>
        </w:rPr>
      </w:pPr>
      <w:r w:rsidRPr="009B6FF2">
        <w:rPr>
          <w:rFonts w:ascii="Arial" w:hAnsi="Arial" w:cs="Arial"/>
        </w:rPr>
        <w:t>A low perch in the cage, even if it does not allow the animals to comfortably sit underneath, is added to the floor space of the cage.</w:t>
      </w:r>
    </w:p>
    <w:p w:rsidR="003B1ADC" w:rsidRPr="009B6FF2" w:rsidRDefault="003B1ADC" w:rsidP="003F61DF">
      <w:pPr>
        <w:spacing w:after="0" w:line="240" w:lineRule="auto"/>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83</w:t>
      </w:r>
      <w:r w:rsidR="004476C0" w:rsidRPr="009B6FF2">
        <w:rPr>
          <w:rFonts w:ascii="Arial" w:hAnsi="Arial" w:cs="Arial"/>
        </w:rPr>
        <w:t>:  What is an indication for use of this equipment in the rodent housing facility?</w:t>
      </w:r>
    </w:p>
    <w:p w:rsidR="004476C0" w:rsidRPr="009B6FF2" w:rsidRDefault="004476C0" w:rsidP="003F61DF">
      <w:pPr>
        <w:spacing w:after="0" w:line="240" w:lineRule="auto"/>
        <w:contextualSpacing/>
        <w:rPr>
          <w:rFonts w:ascii="Arial" w:hAnsi="Arial" w:cs="Arial"/>
        </w:rPr>
      </w:pPr>
    </w:p>
    <w:p w:rsidR="004476C0" w:rsidRPr="009B6FF2" w:rsidRDefault="004476C0" w:rsidP="003C1EE6">
      <w:pPr>
        <w:pStyle w:val="ListParagraph"/>
        <w:numPr>
          <w:ilvl w:val="0"/>
          <w:numId w:val="47"/>
        </w:numPr>
        <w:spacing w:after="0" w:line="240" w:lineRule="auto"/>
        <w:ind w:left="1440"/>
        <w:jc w:val="both"/>
        <w:rPr>
          <w:rFonts w:ascii="Arial" w:hAnsi="Arial" w:cs="Arial"/>
        </w:rPr>
      </w:pPr>
      <w:r w:rsidRPr="009B6FF2">
        <w:rPr>
          <w:rFonts w:ascii="Arial" w:hAnsi="Arial" w:cs="Arial"/>
        </w:rPr>
        <w:t>Measuring ATP</w:t>
      </w:r>
    </w:p>
    <w:p w:rsidR="004476C0" w:rsidRPr="009B6FF2" w:rsidRDefault="004476C0" w:rsidP="003C1EE6">
      <w:pPr>
        <w:pStyle w:val="ListParagraph"/>
        <w:numPr>
          <w:ilvl w:val="0"/>
          <w:numId w:val="47"/>
        </w:numPr>
        <w:spacing w:after="0" w:line="240" w:lineRule="auto"/>
        <w:ind w:left="1440"/>
        <w:jc w:val="both"/>
        <w:rPr>
          <w:rFonts w:ascii="Arial" w:hAnsi="Arial" w:cs="Arial"/>
        </w:rPr>
      </w:pPr>
      <w:r w:rsidRPr="009B6FF2">
        <w:rPr>
          <w:rFonts w:ascii="Arial" w:hAnsi="Arial" w:cs="Arial"/>
        </w:rPr>
        <w:t>Measuring ultrasound</w:t>
      </w:r>
    </w:p>
    <w:p w:rsidR="004476C0" w:rsidRPr="009B6FF2" w:rsidRDefault="004476C0" w:rsidP="003C1EE6">
      <w:pPr>
        <w:pStyle w:val="ListParagraph"/>
        <w:numPr>
          <w:ilvl w:val="0"/>
          <w:numId w:val="47"/>
        </w:numPr>
        <w:spacing w:after="0" w:line="240" w:lineRule="auto"/>
        <w:ind w:left="1440"/>
        <w:jc w:val="both"/>
        <w:rPr>
          <w:rFonts w:ascii="Arial" w:hAnsi="Arial" w:cs="Arial"/>
        </w:rPr>
      </w:pPr>
      <w:r w:rsidRPr="009B6FF2">
        <w:rPr>
          <w:rFonts w:ascii="Arial" w:hAnsi="Arial" w:cs="Arial"/>
        </w:rPr>
        <w:t>Measuring ammonia</w:t>
      </w:r>
    </w:p>
    <w:p w:rsidR="004476C0" w:rsidRPr="009B6FF2" w:rsidRDefault="004476C0" w:rsidP="003C1EE6">
      <w:pPr>
        <w:pStyle w:val="ListParagraph"/>
        <w:numPr>
          <w:ilvl w:val="0"/>
          <w:numId w:val="47"/>
        </w:numPr>
        <w:spacing w:after="0" w:line="240" w:lineRule="auto"/>
        <w:ind w:left="1440"/>
        <w:jc w:val="both"/>
        <w:rPr>
          <w:rFonts w:ascii="Arial" w:hAnsi="Arial" w:cs="Arial"/>
        </w:rPr>
      </w:pPr>
      <w:r w:rsidRPr="009B6FF2">
        <w:rPr>
          <w:rFonts w:ascii="Arial" w:hAnsi="Arial" w:cs="Arial"/>
        </w:rPr>
        <w:t>Measuring hydration</w:t>
      </w:r>
    </w:p>
    <w:p w:rsidR="004476C0" w:rsidRPr="009B6FF2" w:rsidRDefault="004476C0" w:rsidP="003F61DF">
      <w:pPr>
        <w:pStyle w:val="ListParagraph"/>
        <w:spacing w:after="0" w:line="240" w:lineRule="auto"/>
        <w:ind w:left="1080"/>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84</w:t>
      </w:r>
      <w:r w:rsidR="00A11497" w:rsidRPr="009B6FF2">
        <w:rPr>
          <w:rFonts w:ascii="Arial" w:hAnsi="Arial" w:cs="Arial"/>
        </w:rPr>
        <w:t xml:space="preserve">:  Your zebra finch colony was recently exposed to 24 hours of continuous light over several days and has increased morbidity and mortality. Histopathology of the </w:t>
      </w:r>
      <w:proofErr w:type="spellStart"/>
      <w:r w:rsidR="00A11497" w:rsidRPr="009B6FF2">
        <w:rPr>
          <w:rFonts w:ascii="Arial" w:hAnsi="Arial" w:cs="Arial"/>
        </w:rPr>
        <w:t>ventriculus</w:t>
      </w:r>
      <w:proofErr w:type="spellEnd"/>
      <w:r w:rsidR="00A11497" w:rsidRPr="009B6FF2">
        <w:rPr>
          <w:rFonts w:ascii="Arial" w:hAnsi="Arial" w:cs="Arial"/>
        </w:rPr>
        <w:t xml:space="preserve"> of one of the animals is shown above. In addition to correcting the light cycle, what is the treatment of choice for these animals?</w:t>
      </w:r>
    </w:p>
    <w:p w:rsidR="00A11497" w:rsidRPr="009B6FF2" w:rsidRDefault="00A11497" w:rsidP="003F61DF">
      <w:pPr>
        <w:spacing w:after="0" w:line="240" w:lineRule="auto"/>
        <w:contextualSpacing/>
        <w:rPr>
          <w:rFonts w:ascii="Arial" w:hAnsi="Arial" w:cs="Arial"/>
        </w:rPr>
      </w:pPr>
    </w:p>
    <w:p w:rsidR="00A11497" w:rsidRPr="009B6FF2" w:rsidRDefault="00A11497" w:rsidP="003C1EE6">
      <w:pPr>
        <w:pStyle w:val="ListParagraph"/>
        <w:numPr>
          <w:ilvl w:val="0"/>
          <w:numId w:val="24"/>
        </w:numPr>
        <w:spacing w:after="0" w:line="240" w:lineRule="auto"/>
        <w:ind w:left="1440"/>
        <w:rPr>
          <w:rFonts w:ascii="Arial" w:hAnsi="Arial" w:cs="Arial"/>
        </w:rPr>
      </w:pPr>
      <w:r w:rsidRPr="009B6FF2">
        <w:rPr>
          <w:rFonts w:ascii="Arial" w:hAnsi="Arial" w:cs="Arial"/>
        </w:rPr>
        <w:t>Amoxicillin</w:t>
      </w:r>
    </w:p>
    <w:p w:rsidR="00A11497" w:rsidRPr="009B6FF2" w:rsidRDefault="00A11497" w:rsidP="003C1EE6">
      <w:pPr>
        <w:pStyle w:val="ListParagraph"/>
        <w:numPr>
          <w:ilvl w:val="0"/>
          <w:numId w:val="24"/>
        </w:numPr>
        <w:spacing w:after="0" w:line="240" w:lineRule="auto"/>
        <w:ind w:left="1440"/>
        <w:rPr>
          <w:rFonts w:ascii="Arial" w:hAnsi="Arial" w:cs="Arial"/>
        </w:rPr>
      </w:pPr>
      <w:r w:rsidRPr="009B6FF2">
        <w:rPr>
          <w:rFonts w:ascii="Arial" w:hAnsi="Arial" w:cs="Arial"/>
        </w:rPr>
        <w:t>Amphotericin B</w:t>
      </w:r>
    </w:p>
    <w:p w:rsidR="00A11497" w:rsidRPr="009B6FF2" w:rsidRDefault="00A11497" w:rsidP="003C1EE6">
      <w:pPr>
        <w:pStyle w:val="ListParagraph"/>
        <w:numPr>
          <w:ilvl w:val="0"/>
          <w:numId w:val="24"/>
        </w:numPr>
        <w:spacing w:after="0" w:line="240" w:lineRule="auto"/>
        <w:ind w:left="1440"/>
        <w:rPr>
          <w:rFonts w:ascii="Arial" w:hAnsi="Arial" w:cs="Arial"/>
        </w:rPr>
      </w:pPr>
      <w:r w:rsidRPr="009B6FF2">
        <w:rPr>
          <w:rFonts w:ascii="Arial" w:hAnsi="Arial" w:cs="Arial"/>
        </w:rPr>
        <w:t>Metronidazole</w:t>
      </w:r>
    </w:p>
    <w:p w:rsidR="00A11497" w:rsidRPr="009B6FF2" w:rsidRDefault="00A11497" w:rsidP="003C1EE6">
      <w:pPr>
        <w:pStyle w:val="ListParagraph"/>
        <w:numPr>
          <w:ilvl w:val="0"/>
          <w:numId w:val="24"/>
        </w:numPr>
        <w:spacing w:after="0" w:line="240" w:lineRule="auto"/>
        <w:ind w:left="1440"/>
        <w:rPr>
          <w:rFonts w:ascii="Arial" w:hAnsi="Arial" w:cs="Arial"/>
        </w:rPr>
      </w:pPr>
      <w:r w:rsidRPr="009B6FF2">
        <w:rPr>
          <w:rFonts w:ascii="Arial" w:hAnsi="Arial" w:cs="Arial"/>
        </w:rPr>
        <w:t>Depopulate colony</w:t>
      </w:r>
    </w:p>
    <w:p w:rsidR="00A11497" w:rsidRPr="009B6FF2" w:rsidRDefault="00A11497" w:rsidP="003C1EE6">
      <w:pPr>
        <w:pStyle w:val="ListParagraph"/>
        <w:numPr>
          <w:ilvl w:val="0"/>
          <w:numId w:val="24"/>
        </w:numPr>
        <w:spacing w:after="0" w:line="240" w:lineRule="auto"/>
        <w:ind w:left="1440"/>
        <w:rPr>
          <w:rFonts w:ascii="Arial" w:hAnsi="Arial" w:cs="Arial"/>
        </w:rPr>
      </w:pPr>
      <w:r w:rsidRPr="009B6FF2">
        <w:rPr>
          <w:rFonts w:ascii="Arial" w:hAnsi="Arial" w:cs="Arial"/>
        </w:rPr>
        <w:t>Test and cull</w:t>
      </w:r>
    </w:p>
    <w:p w:rsidR="00A11497" w:rsidRPr="009B6FF2" w:rsidRDefault="00A11497"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3B1ADC" w:rsidRPr="009B6FF2" w:rsidRDefault="00583805" w:rsidP="003F61DF">
      <w:pPr>
        <w:spacing w:after="0" w:line="240" w:lineRule="auto"/>
        <w:jc w:val="both"/>
        <w:rPr>
          <w:rFonts w:ascii="Arial" w:hAnsi="Arial" w:cs="Arial"/>
        </w:rPr>
      </w:pPr>
      <w:r w:rsidRPr="009B6FF2">
        <w:rPr>
          <w:rFonts w:ascii="Arial" w:hAnsi="Arial" w:cs="Arial"/>
        </w:rPr>
        <w:t>Question 85</w:t>
      </w:r>
      <w:r w:rsidR="003B1ADC" w:rsidRPr="009B6FF2">
        <w:rPr>
          <w:rFonts w:ascii="Arial" w:hAnsi="Arial" w:cs="Arial"/>
        </w:rPr>
        <w:t>:  What is the minimum floor area requirement for this singly housed male weighing 15.5 kg, according to Animal Welfare Regulations?</w:t>
      </w:r>
    </w:p>
    <w:p w:rsidR="003B1ADC" w:rsidRPr="009B6FF2" w:rsidRDefault="003B1ADC" w:rsidP="003F61DF">
      <w:pPr>
        <w:spacing w:after="0" w:line="240" w:lineRule="auto"/>
        <w:contextualSpacing/>
        <w:rPr>
          <w:rFonts w:ascii="Arial" w:hAnsi="Arial" w:cs="Arial"/>
        </w:rPr>
      </w:pPr>
    </w:p>
    <w:p w:rsidR="003B1ADC" w:rsidRPr="009B6FF2" w:rsidRDefault="003B1ADC" w:rsidP="003C1EE6">
      <w:pPr>
        <w:pStyle w:val="ListParagraph"/>
        <w:numPr>
          <w:ilvl w:val="0"/>
          <w:numId w:val="72"/>
        </w:numPr>
        <w:spacing w:after="0" w:line="240" w:lineRule="auto"/>
        <w:ind w:left="1440"/>
        <w:jc w:val="both"/>
        <w:rPr>
          <w:rFonts w:ascii="Arial" w:hAnsi="Arial" w:cs="Arial"/>
        </w:rPr>
      </w:pPr>
      <w:r w:rsidRPr="009B6FF2">
        <w:rPr>
          <w:rFonts w:ascii="Arial" w:hAnsi="Arial" w:cs="Arial"/>
        </w:rPr>
        <w:t>4.3 ft</w:t>
      </w:r>
      <w:r w:rsidRPr="009B6FF2">
        <w:rPr>
          <w:rFonts w:ascii="Arial" w:hAnsi="Arial" w:cs="Arial"/>
          <w:vertAlign w:val="superscript"/>
        </w:rPr>
        <w:t>2</w:t>
      </w:r>
      <w:r w:rsidRPr="009B6FF2">
        <w:rPr>
          <w:rFonts w:ascii="Arial" w:hAnsi="Arial" w:cs="Arial"/>
        </w:rPr>
        <w:t xml:space="preserve">   </w:t>
      </w:r>
    </w:p>
    <w:p w:rsidR="003B1ADC" w:rsidRPr="009B6FF2" w:rsidRDefault="003B1ADC" w:rsidP="003C1EE6">
      <w:pPr>
        <w:pStyle w:val="ListParagraph"/>
        <w:numPr>
          <w:ilvl w:val="0"/>
          <w:numId w:val="72"/>
        </w:numPr>
        <w:spacing w:after="0" w:line="240" w:lineRule="auto"/>
        <w:ind w:left="1440"/>
        <w:jc w:val="both"/>
        <w:rPr>
          <w:rFonts w:ascii="Arial" w:hAnsi="Arial" w:cs="Arial"/>
        </w:rPr>
      </w:pPr>
      <w:r w:rsidRPr="009B6FF2">
        <w:rPr>
          <w:rFonts w:ascii="Arial" w:hAnsi="Arial" w:cs="Arial"/>
        </w:rPr>
        <w:t>6.0 ft</w:t>
      </w:r>
      <w:r w:rsidRPr="009B6FF2">
        <w:rPr>
          <w:rFonts w:ascii="Arial" w:hAnsi="Arial" w:cs="Arial"/>
          <w:vertAlign w:val="superscript"/>
        </w:rPr>
        <w:t>2</w:t>
      </w:r>
    </w:p>
    <w:p w:rsidR="003B1ADC" w:rsidRPr="009B6FF2" w:rsidRDefault="003B1ADC" w:rsidP="003C1EE6">
      <w:pPr>
        <w:pStyle w:val="ListParagraph"/>
        <w:numPr>
          <w:ilvl w:val="0"/>
          <w:numId w:val="72"/>
        </w:numPr>
        <w:spacing w:after="0" w:line="240" w:lineRule="auto"/>
        <w:ind w:left="1440"/>
        <w:jc w:val="both"/>
        <w:rPr>
          <w:rFonts w:ascii="Arial" w:hAnsi="Arial" w:cs="Arial"/>
        </w:rPr>
      </w:pPr>
      <w:r w:rsidRPr="009B6FF2">
        <w:rPr>
          <w:rFonts w:ascii="Arial" w:hAnsi="Arial" w:cs="Arial"/>
        </w:rPr>
        <w:t>8.0 ft</w:t>
      </w:r>
      <w:r w:rsidRPr="009B6FF2">
        <w:rPr>
          <w:rFonts w:ascii="Arial" w:hAnsi="Arial" w:cs="Arial"/>
          <w:vertAlign w:val="superscript"/>
        </w:rPr>
        <w:t>2</w:t>
      </w:r>
    </w:p>
    <w:p w:rsidR="003B1ADC" w:rsidRPr="009B6FF2" w:rsidRDefault="003B1ADC" w:rsidP="003C1EE6">
      <w:pPr>
        <w:pStyle w:val="ListParagraph"/>
        <w:numPr>
          <w:ilvl w:val="0"/>
          <w:numId w:val="72"/>
        </w:numPr>
        <w:spacing w:after="0" w:line="240" w:lineRule="auto"/>
        <w:ind w:left="1440"/>
        <w:jc w:val="both"/>
        <w:rPr>
          <w:rFonts w:ascii="Arial" w:hAnsi="Arial" w:cs="Arial"/>
        </w:rPr>
      </w:pPr>
      <w:r w:rsidRPr="009B6FF2">
        <w:rPr>
          <w:rFonts w:ascii="Arial" w:hAnsi="Arial" w:cs="Arial"/>
        </w:rPr>
        <w:t>25.1 ft</w:t>
      </w:r>
      <w:r w:rsidRPr="009B6FF2">
        <w:rPr>
          <w:rFonts w:ascii="Arial" w:hAnsi="Arial" w:cs="Arial"/>
          <w:vertAlign w:val="superscript"/>
        </w:rPr>
        <w:t>2</w:t>
      </w:r>
    </w:p>
    <w:p w:rsidR="003B1ADC" w:rsidRPr="009B6FF2" w:rsidRDefault="003B1ADC" w:rsidP="003F61DF">
      <w:pPr>
        <w:spacing w:after="0" w:line="240" w:lineRule="auto"/>
        <w:jc w:val="both"/>
        <w:rPr>
          <w:rFonts w:ascii="Arial" w:hAnsi="Arial" w:cs="Arial"/>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86</w:t>
      </w:r>
      <w:r w:rsidR="00E1097A" w:rsidRPr="009B6FF2">
        <w:rPr>
          <w:rFonts w:ascii="Arial" w:hAnsi="Arial" w:cs="Arial"/>
        </w:rPr>
        <w:t>:  This device is used to measure which of the levels listed below, which is an important consideration in the cage microenvironment?</w:t>
      </w:r>
    </w:p>
    <w:p w:rsidR="00E1097A" w:rsidRPr="009B6FF2" w:rsidRDefault="00E1097A" w:rsidP="003F61DF">
      <w:pPr>
        <w:spacing w:after="0" w:line="240" w:lineRule="auto"/>
        <w:contextualSpacing/>
        <w:rPr>
          <w:rFonts w:ascii="Arial" w:hAnsi="Arial" w:cs="Arial"/>
        </w:rPr>
      </w:pPr>
    </w:p>
    <w:p w:rsidR="00E1097A" w:rsidRPr="009B6FF2" w:rsidRDefault="00873C73" w:rsidP="003C1EE6">
      <w:pPr>
        <w:pStyle w:val="ListParagraph"/>
        <w:numPr>
          <w:ilvl w:val="0"/>
          <w:numId w:val="33"/>
        </w:numPr>
        <w:spacing w:after="0" w:line="240" w:lineRule="auto"/>
        <w:ind w:left="1440" w:right="-720"/>
        <w:rPr>
          <w:rFonts w:ascii="Arial" w:hAnsi="Arial" w:cs="Arial"/>
        </w:rPr>
      </w:pPr>
      <w:r>
        <w:rPr>
          <w:rFonts w:ascii="Arial" w:hAnsi="Arial" w:cs="Arial"/>
        </w:rPr>
        <w:t>h</w:t>
      </w:r>
      <w:r w:rsidR="00E1097A" w:rsidRPr="009B6FF2">
        <w:rPr>
          <w:rFonts w:ascii="Arial" w:hAnsi="Arial" w:cs="Arial"/>
        </w:rPr>
        <w:t>umidity</w:t>
      </w:r>
    </w:p>
    <w:p w:rsidR="00E1097A" w:rsidRPr="009B6FF2" w:rsidRDefault="00E1097A" w:rsidP="003C1EE6">
      <w:pPr>
        <w:pStyle w:val="ListParagraph"/>
        <w:numPr>
          <w:ilvl w:val="0"/>
          <w:numId w:val="33"/>
        </w:numPr>
        <w:spacing w:after="0" w:line="240" w:lineRule="auto"/>
        <w:ind w:left="1440" w:right="-720"/>
        <w:rPr>
          <w:rFonts w:ascii="Arial" w:hAnsi="Arial" w:cs="Arial"/>
        </w:rPr>
      </w:pPr>
      <w:r w:rsidRPr="009B6FF2">
        <w:rPr>
          <w:rFonts w:ascii="Arial" w:hAnsi="Arial" w:cs="Arial"/>
        </w:rPr>
        <w:t>ammonia</w:t>
      </w:r>
    </w:p>
    <w:p w:rsidR="00E1097A" w:rsidRPr="009B6FF2" w:rsidRDefault="00E1097A" w:rsidP="003C1EE6">
      <w:pPr>
        <w:pStyle w:val="ListParagraph"/>
        <w:numPr>
          <w:ilvl w:val="0"/>
          <w:numId w:val="33"/>
        </w:numPr>
        <w:spacing w:after="0" w:line="240" w:lineRule="auto"/>
        <w:ind w:left="1440" w:right="-720"/>
        <w:rPr>
          <w:rFonts w:ascii="Arial" w:hAnsi="Arial" w:cs="Arial"/>
        </w:rPr>
      </w:pPr>
      <w:r w:rsidRPr="009B6FF2">
        <w:rPr>
          <w:rFonts w:ascii="Arial" w:hAnsi="Arial" w:cs="Arial"/>
        </w:rPr>
        <w:t>temperature</w:t>
      </w:r>
    </w:p>
    <w:p w:rsidR="00E1097A" w:rsidRPr="009B6FF2" w:rsidRDefault="00E1097A" w:rsidP="003C1EE6">
      <w:pPr>
        <w:pStyle w:val="ListParagraph"/>
        <w:numPr>
          <w:ilvl w:val="0"/>
          <w:numId w:val="33"/>
        </w:numPr>
        <w:spacing w:after="0" w:line="240" w:lineRule="auto"/>
        <w:ind w:left="1440" w:right="-720"/>
        <w:rPr>
          <w:rFonts w:ascii="Arial" w:hAnsi="Arial" w:cs="Arial"/>
        </w:rPr>
      </w:pPr>
      <w:r w:rsidRPr="009B6FF2">
        <w:rPr>
          <w:rFonts w:ascii="Arial" w:hAnsi="Arial" w:cs="Arial"/>
        </w:rPr>
        <w:t>carbon dioxide</w:t>
      </w:r>
    </w:p>
    <w:p w:rsidR="00E1097A" w:rsidRPr="009B6FF2" w:rsidRDefault="00E1097A" w:rsidP="003F61DF">
      <w:pPr>
        <w:pStyle w:val="NoSpacing"/>
        <w:contextualSpacing/>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87</w:t>
      </w:r>
      <w:r w:rsidR="0020762C" w:rsidRPr="009B6FF2">
        <w:rPr>
          <w:rFonts w:ascii="Arial" w:hAnsi="Arial" w:cs="Arial"/>
        </w:rPr>
        <w:t>:  This is a histologic section from the adrenal gland of a mouse.  What is the etiologic agent?</w:t>
      </w:r>
    </w:p>
    <w:p w:rsidR="0020762C" w:rsidRPr="009B6FF2" w:rsidRDefault="0020762C" w:rsidP="003F61DF">
      <w:pPr>
        <w:spacing w:after="0" w:line="240" w:lineRule="auto"/>
        <w:contextualSpacing/>
        <w:rPr>
          <w:rFonts w:ascii="Arial" w:hAnsi="Arial" w:cs="Arial"/>
        </w:rPr>
      </w:pPr>
    </w:p>
    <w:p w:rsidR="0020762C" w:rsidRPr="009B6FF2" w:rsidRDefault="0020762C" w:rsidP="003F61DF">
      <w:pPr>
        <w:tabs>
          <w:tab w:val="left" w:pos="9360"/>
        </w:tabs>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MAV</w:t>
      </w:r>
    </w:p>
    <w:p w:rsidR="0020762C" w:rsidRPr="009B6FF2" w:rsidRDefault="0020762C" w:rsidP="003F61DF">
      <w:pPr>
        <w:tabs>
          <w:tab w:val="left" w:pos="9360"/>
        </w:tabs>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 xml:space="preserve">MHV </w:t>
      </w:r>
    </w:p>
    <w:p w:rsidR="0020762C" w:rsidRPr="009B6FF2" w:rsidRDefault="0020762C" w:rsidP="003F61DF">
      <w:pPr>
        <w:tabs>
          <w:tab w:val="left" w:pos="9360"/>
        </w:tabs>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 xml:space="preserve">MCMV </w:t>
      </w:r>
    </w:p>
    <w:p w:rsidR="0020762C" w:rsidRPr="009B6FF2" w:rsidRDefault="0020762C" w:rsidP="003F61DF">
      <w:pPr>
        <w:tabs>
          <w:tab w:val="left" w:pos="9360"/>
        </w:tabs>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MTV</w:t>
      </w:r>
    </w:p>
    <w:p w:rsidR="0020762C" w:rsidRPr="009B6FF2" w:rsidRDefault="0020762C" w:rsidP="003F61DF">
      <w:pPr>
        <w:tabs>
          <w:tab w:val="left" w:pos="9360"/>
        </w:tabs>
        <w:spacing w:after="0" w:line="240" w:lineRule="auto"/>
        <w:ind w:left="1440" w:hanging="360"/>
        <w:rPr>
          <w:rFonts w:ascii="Arial" w:hAnsi="Arial" w:cs="Arial"/>
        </w:rPr>
      </w:pPr>
      <w:r w:rsidRPr="009B6FF2">
        <w:rPr>
          <w:rFonts w:ascii="Arial" w:hAnsi="Arial" w:cs="Arial"/>
        </w:rPr>
        <w:t>e.</w:t>
      </w:r>
      <w:r w:rsidRPr="009B6FF2">
        <w:rPr>
          <w:rFonts w:ascii="Arial" w:hAnsi="Arial" w:cs="Arial"/>
        </w:rPr>
        <w:tab/>
        <w:t>MVM</w:t>
      </w:r>
    </w:p>
    <w:p w:rsidR="0020762C" w:rsidRPr="009B6FF2" w:rsidRDefault="0020762C" w:rsidP="003F61DF">
      <w:pPr>
        <w:tabs>
          <w:tab w:val="left" w:pos="9360"/>
        </w:tabs>
        <w:spacing w:after="0" w:line="240" w:lineRule="auto"/>
        <w:ind w:left="1080" w:hanging="360"/>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88</w:t>
      </w:r>
      <w:r w:rsidR="003B1ADC" w:rsidRPr="009B6FF2">
        <w:rPr>
          <w:rFonts w:ascii="Arial" w:hAnsi="Arial" w:cs="Arial"/>
        </w:rPr>
        <w:t xml:space="preserve">:  </w:t>
      </w:r>
      <w:r w:rsidR="003B1ADC" w:rsidRPr="009B6FF2">
        <w:rPr>
          <w:rFonts w:ascii="Arial" w:hAnsi="Arial" w:cs="Arial"/>
          <w:lang w:val="en-SG"/>
        </w:rPr>
        <w:t xml:space="preserve">Moving this animal to a new environment is associated with a </w:t>
      </w:r>
      <w:r w:rsidR="003B1ADC" w:rsidRPr="009B6FF2">
        <w:rPr>
          <w:rFonts w:ascii="Arial" w:hAnsi="Arial" w:cs="Arial"/>
          <w:b/>
          <w:u w:val="single"/>
          <w:lang w:val="en-SG"/>
        </w:rPr>
        <w:t>decrease</w:t>
      </w:r>
      <w:r w:rsidR="003B1ADC" w:rsidRPr="009B6FF2">
        <w:rPr>
          <w:rFonts w:ascii="Arial" w:hAnsi="Arial" w:cs="Arial"/>
          <w:lang w:val="en-SG"/>
        </w:rPr>
        <w:t xml:space="preserve"> in which of the following parameters?</w:t>
      </w:r>
    </w:p>
    <w:p w:rsidR="003B1ADC" w:rsidRPr="009B6FF2" w:rsidRDefault="003B1ADC" w:rsidP="003F61DF">
      <w:pPr>
        <w:spacing w:after="0" w:line="240" w:lineRule="auto"/>
        <w:contextualSpacing/>
        <w:rPr>
          <w:rFonts w:ascii="Arial" w:hAnsi="Arial" w:cs="Arial"/>
        </w:rPr>
      </w:pPr>
    </w:p>
    <w:p w:rsidR="003B1ADC" w:rsidRPr="0066193A" w:rsidRDefault="003B1ADC" w:rsidP="003C1EE6">
      <w:pPr>
        <w:pStyle w:val="ListParagraph"/>
        <w:numPr>
          <w:ilvl w:val="1"/>
          <w:numId w:val="86"/>
        </w:numPr>
        <w:spacing w:after="0" w:line="240" w:lineRule="auto"/>
        <w:ind w:left="1440"/>
        <w:jc w:val="both"/>
        <w:rPr>
          <w:rFonts w:ascii="Arial" w:hAnsi="Arial" w:cs="Arial"/>
          <w:lang w:val="en-SG"/>
        </w:rPr>
      </w:pPr>
      <w:r w:rsidRPr="0066193A">
        <w:rPr>
          <w:rFonts w:ascii="Arial" w:hAnsi="Arial" w:cs="Arial"/>
          <w:lang w:val="en-SG"/>
        </w:rPr>
        <w:t>C-reactive protein (CRP)</w:t>
      </w:r>
    </w:p>
    <w:p w:rsidR="003B1ADC" w:rsidRPr="0066193A" w:rsidRDefault="003B1ADC" w:rsidP="003C1EE6">
      <w:pPr>
        <w:pStyle w:val="ListParagraph"/>
        <w:numPr>
          <w:ilvl w:val="1"/>
          <w:numId w:val="86"/>
        </w:numPr>
        <w:spacing w:after="0" w:line="240" w:lineRule="auto"/>
        <w:ind w:left="1440"/>
        <w:jc w:val="both"/>
        <w:rPr>
          <w:rFonts w:ascii="Arial" w:hAnsi="Arial" w:cs="Arial"/>
          <w:lang w:val="en-SG"/>
        </w:rPr>
      </w:pPr>
      <w:r w:rsidRPr="0066193A">
        <w:rPr>
          <w:rFonts w:ascii="Arial" w:hAnsi="Arial" w:cs="Arial"/>
          <w:lang w:val="en-SG"/>
        </w:rPr>
        <w:t>Pig major acute-phase protein (PMAP)</w:t>
      </w:r>
    </w:p>
    <w:p w:rsidR="003B1ADC" w:rsidRPr="0066193A" w:rsidRDefault="003B1ADC" w:rsidP="003C1EE6">
      <w:pPr>
        <w:pStyle w:val="ListParagraph"/>
        <w:numPr>
          <w:ilvl w:val="1"/>
          <w:numId w:val="86"/>
        </w:numPr>
        <w:spacing w:after="0" w:line="240" w:lineRule="auto"/>
        <w:ind w:left="1440"/>
        <w:jc w:val="both"/>
        <w:rPr>
          <w:rFonts w:ascii="Arial" w:hAnsi="Arial" w:cs="Arial"/>
          <w:lang w:val="en-SG"/>
        </w:rPr>
      </w:pPr>
      <w:proofErr w:type="spellStart"/>
      <w:r w:rsidRPr="0066193A">
        <w:rPr>
          <w:rFonts w:ascii="Arial" w:hAnsi="Arial" w:cs="Arial"/>
          <w:lang w:val="en-SG"/>
        </w:rPr>
        <w:t>Haptoglobin</w:t>
      </w:r>
      <w:proofErr w:type="spellEnd"/>
    </w:p>
    <w:p w:rsidR="003B1ADC" w:rsidRPr="0066193A" w:rsidRDefault="003B1ADC" w:rsidP="003C1EE6">
      <w:pPr>
        <w:pStyle w:val="ListParagraph"/>
        <w:numPr>
          <w:ilvl w:val="1"/>
          <w:numId w:val="86"/>
        </w:numPr>
        <w:spacing w:after="0" w:line="240" w:lineRule="auto"/>
        <w:ind w:left="1440"/>
        <w:jc w:val="both"/>
        <w:rPr>
          <w:rFonts w:ascii="Arial" w:hAnsi="Arial" w:cs="Arial"/>
          <w:lang w:val="en-SG"/>
        </w:rPr>
      </w:pPr>
      <w:r w:rsidRPr="0066193A">
        <w:rPr>
          <w:rFonts w:ascii="Arial" w:hAnsi="Arial" w:cs="Arial"/>
          <w:lang w:val="en-SG"/>
        </w:rPr>
        <w:t>Porcine α-1 acid glycoprotein (PAGP)</w:t>
      </w:r>
    </w:p>
    <w:p w:rsidR="003B1ADC" w:rsidRPr="0066193A" w:rsidRDefault="003B1ADC" w:rsidP="003C1EE6">
      <w:pPr>
        <w:pStyle w:val="ListParagraph"/>
        <w:numPr>
          <w:ilvl w:val="1"/>
          <w:numId w:val="86"/>
        </w:numPr>
        <w:spacing w:after="0" w:line="240" w:lineRule="auto"/>
        <w:ind w:left="1440"/>
        <w:jc w:val="both"/>
        <w:rPr>
          <w:rFonts w:ascii="Arial" w:hAnsi="Arial" w:cs="Arial"/>
          <w:lang w:val="en-SG"/>
        </w:rPr>
      </w:pPr>
      <w:r w:rsidRPr="0066193A">
        <w:rPr>
          <w:rFonts w:ascii="Arial" w:hAnsi="Arial" w:cs="Arial"/>
          <w:lang w:val="en-SG"/>
        </w:rPr>
        <w:t>Albumin</w:t>
      </w:r>
    </w:p>
    <w:p w:rsidR="003B1ADC" w:rsidRPr="009B6FF2" w:rsidRDefault="003B1ADC" w:rsidP="003F61DF">
      <w:pPr>
        <w:spacing w:after="0" w:line="240" w:lineRule="auto"/>
        <w:jc w:val="both"/>
        <w:rPr>
          <w:rFonts w:ascii="Arial" w:hAnsi="Arial" w:cs="Arial"/>
          <w:lang w:val="en-SG"/>
        </w:rPr>
      </w:pPr>
    </w:p>
    <w:p w:rsidR="00583805" w:rsidRPr="009B6FF2" w:rsidRDefault="00583805" w:rsidP="003F61DF">
      <w:pPr>
        <w:spacing w:after="0" w:line="240" w:lineRule="auto"/>
        <w:contextualSpacing/>
        <w:rPr>
          <w:rFonts w:ascii="Arial" w:hAnsi="Arial" w:cs="Arial"/>
        </w:rPr>
      </w:pPr>
    </w:p>
    <w:p w:rsidR="00F71CDC" w:rsidRPr="009B6FF2" w:rsidRDefault="00583805" w:rsidP="003F61DF">
      <w:pPr>
        <w:spacing w:after="0" w:line="240" w:lineRule="auto"/>
        <w:rPr>
          <w:rFonts w:ascii="Arial" w:hAnsi="Arial" w:cs="Arial"/>
        </w:rPr>
      </w:pPr>
      <w:r w:rsidRPr="009B6FF2">
        <w:rPr>
          <w:rFonts w:ascii="Arial" w:hAnsi="Arial" w:cs="Arial"/>
        </w:rPr>
        <w:t>Question 89</w:t>
      </w:r>
      <w:r w:rsidR="00F71CDC" w:rsidRPr="009B6FF2">
        <w:rPr>
          <w:rFonts w:ascii="Arial" w:hAnsi="Arial" w:cs="Arial"/>
        </w:rPr>
        <w:t>:  Occlusion of these ports found on ventilated racks can cause which of the following?</w:t>
      </w:r>
    </w:p>
    <w:p w:rsidR="00F71CDC" w:rsidRPr="009B6FF2" w:rsidRDefault="00F71CDC" w:rsidP="003F61DF">
      <w:pPr>
        <w:spacing w:after="0" w:line="240" w:lineRule="auto"/>
        <w:contextualSpacing/>
        <w:rPr>
          <w:rFonts w:ascii="Arial" w:hAnsi="Arial" w:cs="Arial"/>
        </w:rPr>
      </w:pPr>
    </w:p>
    <w:p w:rsidR="00F71CDC" w:rsidRPr="009B6FF2" w:rsidRDefault="00F71CDC" w:rsidP="003C1EE6">
      <w:pPr>
        <w:numPr>
          <w:ilvl w:val="0"/>
          <w:numId w:val="54"/>
        </w:numPr>
        <w:spacing w:after="0" w:line="240" w:lineRule="auto"/>
        <w:ind w:left="1440"/>
        <w:rPr>
          <w:rFonts w:ascii="Arial" w:hAnsi="Arial" w:cs="Arial"/>
        </w:rPr>
      </w:pPr>
      <w:r w:rsidRPr="009B6FF2">
        <w:rPr>
          <w:rFonts w:ascii="Arial" w:hAnsi="Arial" w:cs="Arial"/>
        </w:rPr>
        <w:t>dehydrated animals</w:t>
      </w:r>
    </w:p>
    <w:p w:rsidR="00F71CDC" w:rsidRPr="009B6FF2" w:rsidRDefault="00F71CDC" w:rsidP="003C1EE6">
      <w:pPr>
        <w:numPr>
          <w:ilvl w:val="0"/>
          <w:numId w:val="54"/>
        </w:numPr>
        <w:spacing w:after="0" w:line="240" w:lineRule="auto"/>
        <w:ind w:left="1440"/>
        <w:rPr>
          <w:rFonts w:ascii="Arial" w:hAnsi="Arial" w:cs="Arial"/>
        </w:rPr>
      </w:pPr>
      <w:r w:rsidRPr="009B6FF2">
        <w:rPr>
          <w:rFonts w:ascii="Arial" w:hAnsi="Arial" w:cs="Arial"/>
        </w:rPr>
        <w:t>increased nest building behavior</w:t>
      </w:r>
    </w:p>
    <w:p w:rsidR="00F71CDC" w:rsidRPr="009B6FF2" w:rsidRDefault="00F71CDC" w:rsidP="003C1EE6">
      <w:pPr>
        <w:numPr>
          <w:ilvl w:val="0"/>
          <w:numId w:val="54"/>
        </w:numPr>
        <w:spacing w:after="0" w:line="240" w:lineRule="auto"/>
        <w:ind w:left="1440"/>
        <w:rPr>
          <w:rFonts w:ascii="Arial" w:hAnsi="Arial" w:cs="Arial"/>
        </w:rPr>
      </w:pPr>
      <w:r w:rsidRPr="009B6FF2">
        <w:rPr>
          <w:rFonts w:ascii="Arial" w:hAnsi="Arial" w:cs="Arial"/>
        </w:rPr>
        <w:t xml:space="preserve">rhinitis, otitis, </w:t>
      </w:r>
      <w:proofErr w:type="spellStart"/>
      <w:r w:rsidRPr="009B6FF2">
        <w:rPr>
          <w:rFonts w:ascii="Arial" w:hAnsi="Arial" w:cs="Arial"/>
        </w:rPr>
        <w:t>tracheitis</w:t>
      </w:r>
      <w:proofErr w:type="spellEnd"/>
      <w:r w:rsidRPr="009B6FF2">
        <w:rPr>
          <w:rFonts w:ascii="Arial" w:hAnsi="Arial" w:cs="Arial"/>
        </w:rPr>
        <w:t>, and pneumonia</w:t>
      </w:r>
    </w:p>
    <w:p w:rsidR="00F71CDC" w:rsidRPr="009B6FF2" w:rsidRDefault="00F71CDC" w:rsidP="003C1EE6">
      <w:pPr>
        <w:numPr>
          <w:ilvl w:val="0"/>
          <w:numId w:val="54"/>
        </w:numPr>
        <w:spacing w:after="0" w:line="240" w:lineRule="auto"/>
        <w:ind w:left="1440"/>
        <w:rPr>
          <w:rFonts w:ascii="Arial" w:hAnsi="Arial" w:cs="Arial"/>
        </w:rPr>
      </w:pPr>
      <w:r w:rsidRPr="009B6FF2">
        <w:rPr>
          <w:rFonts w:ascii="Arial" w:hAnsi="Arial" w:cs="Arial"/>
        </w:rPr>
        <w:t>none of the above, the ports are supposed to be occluded for normal operation of the rack</w:t>
      </w:r>
    </w:p>
    <w:p w:rsidR="00F71CDC" w:rsidRPr="009B6FF2" w:rsidRDefault="00F71CDC" w:rsidP="003F61DF">
      <w:pPr>
        <w:spacing w:after="0" w:line="240" w:lineRule="auto"/>
        <w:ind w:left="1080"/>
        <w:rPr>
          <w:rFonts w:ascii="Arial" w:hAnsi="Arial" w:cs="Arial"/>
        </w:rPr>
      </w:pPr>
    </w:p>
    <w:p w:rsidR="00F71CDC" w:rsidRPr="009B6FF2" w:rsidRDefault="00F71CDC"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3B1ADC" w:rsidRPr="009B6FF2" w:rsidRDefault="00583805" w:rsidP="003F61DF">
      <w:pPr>
        <w:spacing w:after="0" w:line="240" w:lineRule="auto"/>
        <w:jc w:val="both"/>
        <w:rPr>
          <w:rFonts w:ascii="Arial" w:hAnsi="Arial" w:cs="Arial"/>
        </w:rPr>
      </w:pPr>
      <w:r w:rsidRPr="009B6FF2">
        <w:rPr>
          <w:rFonts w:ascii="Arial" w:hAnsi="Arial" w:cs="Arial"/>
        </w:rPr>
        <w:lastRenderedPageBreak/>
        <w:t>Question 90</w:t>
      </w:r>
      <w:r w:rsidR="003B1ADC" w:rsidRPr="009B6FF2">
        <w:rPr>
          <w:rFonts w:ascii="Arial" w:hAnsi="Arial" w:cs="Arial"/>
        </w:rPr>
        <w:t>:  The pictured animal displays which of the following captive breeding behaviors?</w:t>
      </w:r>
    </w:p>
    <w:p w:rsidR="003B1ADC" w:rsidRPr="009B6FF2" w:rsidRDefault="003B1ADC" w:rsidP="003F61DF">
      <w:pPr>
        <w:spacing w:after="0" w:line="240" w:lineRule="auto"/>
        <w:contextualSpacing/>
        <w:rPr>
          <w:rFonts w:ascii="Arial" w:hAnsi="Arial" w:cs="Arial"/>
        </w:rPr>
      </w:pPr>
    </w:p>
    <w:p w:rsidR="003B1ADC" w:rsidRPr="009B6FF2" w:rsidRDefault="003B1ADC" w:rsidP="003C1EE6">
      <w:pPr>
        <w:pStyle w:val="ListParagraph"/>
        <w:numPr>
          <w:ilvl w:val="0"/>
          <w:numId w:val="73"/>
        </w:numPr>
        <w:spacing w:after="0" w:line="240" w:lineRule="auto"/>
        <w:ind w:left="1440"/>
        <w:jc w:val="both"/>
        <w:rPr>
          <w:rFonts w:ascii="Arial" w:hAnsi="Arial" w:cs="Arial"/>
        </w:rPr>
      </w:pPr>
      <w:r w:rsidRPr="009B6FF2">
        <w:rPr>
          <w:rFonts w:ascii="Arial" w:hAnsi="Arial" w:cs="Arial"/>
        </w:rPr>
        <w:t xml:space="preserve">Eusocial, one breeding queen with several non-reproductive workers participating in cooperative brood care        </w:t>
      </w:r>
    </w:p>
    <w:p w:rsidR="003B1ADC" w:rsidRPr="009B6FF2" w:rsidRDefault="003B1ADC" w:rsidP="003C1EE6">
      <w:pPr>
        <w:pStyle w:val="ListParagraph"/>
        <w:numPr>
          <w:ilvl w:val="0"/>
          <w:numId w:val="73"/>
        </w:numPr>
        <w:spacing w:after="0" w:line="240" w:lineRule="auto"/>
        <w:ind w:left="1440"/>
        <w:jc w:val="both"/>
        <w:rPr>
          <w:rFonts w:ascii="Arial" w:hAnsi="Arial" w:cs="Arial"/>
        </w:rPr>
      </w:pPr>
      <w:r w:rsidRPr="009B6FF2">
        <w:rPr>
          <w:rFonts w:ascii="Arial" w:hAnsi="Arial" w:cs="Arial"/>
        </w:rPr>
        <w:t xml:space="preserve">Harem breeding, one male for every 4-6 females                                                                                             </w:t>
      </w:r>
    </w:p>
    <w:p w:rsidR="003B1ADC" w:rsidRPr="009B6FF2" w:rsidRDefault="003B1ADC" w:rsidP="003C1EE6">
      <w:pPr>
        <w:pStyle w:val="ListParagraph"/>
        <w:numPr>
          <w:ilvl w:val="0"/>
          <w:numId w:val="73"/>
        </w:numPr>
        <w:spacing w:after="0" w:line="240" w:lineRule="auto"/>
        <w:ind w:left="1440"/>
        <w:jc w:val="both"/>
        <w:rPr>
          <w:rFonts w:ascii="Arial" w:hAnsi="Arial" w:cs="Arial"/>
        </w:rPr>
      </w:pPr>
      <w:r w:rsidRPr="009B6FF2">
        <w:rPr>
          <w:rFonts w:ascii="Arial" w:hAnsi="Arial" w:cs="Arial"/>
        </w:rPr>
        <w:t xml:space="preserve">Monogamous, one male, one female pairings                                                                </w:t>
      </w:r>
      <w:r w:rsidRPr="009B6FF2">
        <w:rPr>
          <w:rFonts w:ascii="Arial" w:hAnsi="Arial" w:cs="Arial"/>
        </w:rPr>
        <w:tab/>
      </w:r>
    </w:p>
    <w:p w:rsidR="007B7375" w:rsidRDefault="003B1ADC" w:rsidP="003C1EE6">
      <w:pPr>
        <w:pStyle w:val="ListParagraph"/>
        <w:numPr>
          <w:ilvl w:val="0"/>
          <w:numId w:val="73"/>
        </w:numPr>
        <w:spacing w:after="0" w:line="240" w:lineRule="auto"/>
        <w:ind w:left="1440"/>
        <w:jc w:val="both"/>
        <w:rPr>
          <w:rFonts w:ascii="Arial" w:hAnsi="Arial" w:cs="Arial"/>
        </w:rPr>
      </w:pPr>
      <w:r w:rsidRPr="009B6FF2">
        <w:rPr>
          <w:rFonts w:ascii="Arial" w:hAnsi="Arial" w:cs="Arial"/>
        </w:rPr>
        <w:t xml:space="preserve">Promiscuous, females and males mate multiple times with multiple mates with no cooperative brood care           </w:t>
      </w:r>
    </w:p>
    <w:p w:rsidR="003B1ADC" w:rsidRPr="009B6FF2" w:rsidRDefault="003B1ADC" w:rsidP="003F61DF">
      <w:pPr>
        <w:pStyle w:val="ListParagraph"/>
        <w:spacing w:after="0" w:line="240" w:lineRule="auto"/>
        <w:ind w:left="1080"/>
        <w:jc w:val="both"/>
        <w:rPr>
          <w:rFonts w:ascii="Arial" w:hAnsi="Arial" w:cs="Arial"/>
        </w:rPr>
      </w:pPr>
      <w:r w:rsidRPr="009B6FF2">
        <w:rPr>
          <w:rFonts w:ascii="Arial" w:hAnsi="Arial" w:cs="Arial"/>
        </w:rPr>
        <w:t xml:space="preserve">  </w:t>
      </w:r>
    </w:p>
    <w:p w:rsidR="003B1ADC" w:rsidRPr="009B6FF2" w:rsidRDefault="003B1ADC"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91</w:t>
      </w:r>
      <w:r w:rsidR="00E16583" w:rsidRPr="009B6FF2">
        <w:rPr>
          <w:rFonts w:ascii="Arial" w:hAnsi="Arial" w:cs="Arial"/>
        </w:rPr>
        <w:t xml:space="preserve">:  </w:t>
      </w:r>
      <w:r w:rsidR="00542A56" w:rsidRPr="009B6FF2">
        <w:rPr>
          <w:rFonts w:ascii="Arial" w:hAnsi="Arial" w:cs="Arial"/>
        </w:rPr>
        <w:t>Use of this method of euthanasia can result in:</w:t>
      </w:r>
    </w:p>
    <w:p w:rsidR="00E16583" w:rsidRPr="009B6FF2" w:rsidRDefault="00E16583" w:rsidP="003F61DF">
      <w:pPr>
        <w:spacing w:after="0" w:line="240" w:lineRule="auto"/>
        <w:contextualSpacing/>
        <w:rPr>
          <w:rFonts w:ascii="Arial" w:hAnsi="Arial" w:cs="Arial"/>
        </w:rPr>
      </w:pPr>
    </w:p>
    <w:p w:rsidR="00542A56" w:rsidRPr="007B7375" w:rsidRDefault="00542A56" w:rsidP="003C1EE6">
      <w:pPr>
        <w:pStyle w:val="ListParagraph"/>
        <w:numPr>
          <w:ilvl w:val="1"/>
          <w:numId w:val="87"/>
        </w:numPr>
        <w:spacing w:after="0" w:line="240" w:lineRule="auto"/>
        <w:rPr>
          <w:rFonts w:ascii="Arial" w:hAnsi="Arial" w:cs="Arial"/>
        </w:rPr>
      </w:pPr>
      <w:r w:rsidRPr="007B7375">
        <w:rPr>
          <w:rFonts w:ascii="Arial" w:hAnsi="Arial" w:cs="Arial"/>
        </w:rPr>
        <w:t>Prolonged time to loss of consciousness</w:t>
      </w:r>
    </w:p>
    <w:p w:rsidR="00542A56" w:rsidRPr="007B7375" w:rsidRDefault="00F9097D" w:rsidP="003C1EE6">
      <w:pPr>
        <w:pStyle w:val="ListParagraph"/>
        <w:numPr>
          <w:ilvl w:val="1"/>
          <w:numId w:val="87"/>
        </w:numPr>
        <w:spacing w:after="0" w:line="240" w:lineRule="auto"/>
        <w:rPr>
          <w:rFonts w:ascii="Arial" w:hAnsi="Arial" w:cs="Arial"/>
        </w:rPr>
      </w:pPr>
      <w:r w:rsidRPr="007B7375">
        <w:rPr>
          <w:rFonts w:ascii="Arial" w:hAnsi="Arial" w:cs="Arial"/>
        </w:rPr>
        <w:t>No change in</w:t>
      </w:r>
      <w:r w:rsidR="00542A56" w:rsidRPr="007B7375">
        <w:rPr>
          <w:rFonts w:ascii="Arial" w:hAnsi="Arial" w:cs="Arial"/>
        </w:rPr>
        <w:t xml:space="preserve"> GABA concentrations in the brain</w:t>
      </w:r>
    </w:p>
    <w:p w:rsidR="00542A56" w:rsidRPr="007B7375" w:rsidRDefault="00542A56" w:rsidP="003C1EE6">
      <w:pPr>
        <w:pStyle w:val="ListParagraph"/>
        <w:numPr>
          <w:ilvl w:val="1"/>
          <w:numId w:val="87"/>
        </w:numPr>
        <w:spacing w:after="0" w:line="240" w:lineRule="auto"/>
        <w:rPr>
          <w:rFonts w:ascii="Arial" w:hAnsi="Arial" w:cs="Arial"/>
        </w:rPr>
      </w:pPr>
      <w:r w:rsidRPr="007B7375">
        <w:rPr>
          <w:rFonts w:ascii="Arial" w:hAnsi="Arial" w:cs="Arial"/>
        </w:rPr>
        <w:t>Hemorrhage in the lungs</w:t>
      </w:r>
    </w:p>
    <w:p w:rsidR="00542A56" w:rsidRPr="007B7375" w:rsidRDefault="00542A56" w:rsidP="003C1EE6">
      <w:pPr>
        <w:pStyle w:val="ListParagraph"/>
        <w:numPr>
          <w:ilvl w:val="1"/>
          <w:numId w:val="87"/>
        </w:numPr>
        <w:spacing w:after="0" w:line="240" w:lineRule="auto"/>
        <w:rPr>
          <w:rFonts w:ascii="Arial" w:hAnsi="Arial" w:cs="Arial"/>
        </w:rPr>
      </w:pPr>
      <w:r w:rsidRPr="007B7375">
        <w:rPr>
          <w:rFonts w:ascii="Arial" w:hAnsi="Arial" w:cs="Arial"/>
        </w:rPr>
        <w:t>No change in serum corticosterone</w:t>
      </w:r>
    </w:p>
    <w:p w:rsidR="00542A56" w:rsidRPr="009B6FF2" w:rsidRDefault="00542A56"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92</w:t>
      </w:r>
      <w:r w:rsidR="00262784" w:rsidRPr="009B6FF2">
        <w:rPr>
          <w:rFonts w:ascii="Arial" w:hAnsi="Arial" w:cs="Arial"/>
        </w:rPr>
        <w:t xml:space="preserve">:  According to the AWA, what is </w:t>
      </w:r>
      <w:r w:rsidR="00262784" w:rsidRPr="009B6FF2">
        <w:rPr>
          <w:rFonts w:ascii="Arial" w:hAnsi="Arial" w:cs="Arial"/>
          <w:b/>
          <w:u w:val="single"/>
        </w:rPr>
        <w:t>false</w:t>
      </w:r>
      <w:r w:rsidR="00262784" w:rsidRPr="009B6FF2">
        <w:rPr>
          <w:rFonts w:ascii="Arial" w:hAnsi="Arial" w:cs="Arial"/>
        </w:rPr>
        <w:t xml:space="preserve"> with regards to the correct use of this piece of equipment by a research institution?</w:t>
      </w:r>
    </w:p>
    <w:p w:rsidR="00262784" w:rsidRPr="009B6FF2" w:rsidRDefault="00262784" w:rsidP="003F61DF">
      <w:pPr>
        <w:spacing w:after="0" w:line="240" w:lineRule="auto"/>
        <w:contextualSpacing/>
        <w:rPr>
          <w:rFonts w:ascii="Arial" w:hAnsi="Arial" w:cs="Arial"/>
        </w:rPr>
      </w:pPr>
    </w:p>
    <w:p w:rsidR="00262784" w:rsidRPr="009B6FF2" w:rsidRDefault="00262784" w:rsidP="003C1EE6">
      <w:pPr>
        <w:pStyle w:val="ListParagraph"/>
        <w:numPr>
          <w:ilvl w:val="0"/>
          <w:numId w:val="74"/>
        </w:numPr>
        <w:spacing w:after="0" w:line="240" w:lineRule="auto"/>
        <w:ind w:left="1440"/>
        <w:jc w:val="both"/>
        <w:rPr>
          <w:rFonts w:ascii="Arial" w:hAnsi="Arial" w:cs="Arial"/>
        </w:rPr>
      </w:pPr>
      <w:r w:rsidRPr="009B6FF2">
        <w:rPr>
          <w:rFonts w:ascii="Arial" w:hAnsi="Arial" w:cs="Arial"/>
        </w:rPr>
        <w:t>The tag number shall be correctly listed in the records of purchase, acquisition, disposal, or sale of the dog or cat it identifies and to which it is affixed.</w:t>
      </w:r>
    </w:p>
    <w:p w:rsidR="00262784" w:rsidRPr="009B6FF2" w:rsidRDefault="00262784" w:rsidP="003C1EE6">
      <w:pPr>
        <w:pStyle w:val="ListParagraph"/>
        <w:numPr>
          <w:ilvl w:val="0"/>
          <w:numId w:val="74"/>
        </w:numPr>
        <w:spacing w:after="0" w:line="240" w:lineRule="auto"/>
        <w:ind w:left="1440"/>
        <w:jc w:val="both"/>
        <w:rPr>
          <w:rFonts w:ascii="Arial" w:hAnsi="Arial" w:cs="Arial"/>
        </w:rPr>
      </w:pPr>
      <w:proofErr w:type="spellStart"/>
      <w:r w:rsidRPr="009B6FF2">
        <w:rPr>
          <w:rFonts w:ascii="Arial" w:hAnsi="Arial" w:cs="Arial"/>
        </w:rPr>
        <w:t>Unweaned</w:t>
      </w:r>
      <w:proofErr w:type="spellEnd"/>
      <w:r w:rsidRPr="009B6FF2">
        <w:rPr>
          <w:rFonts w:ascii="Arial" w:hAnsi="Arial" w:cs="Arial"/>
        </w:rPr>
        <w:t xml:space="preserve"> puppies or kittens do not need tags while they are maintained as a litter with their dam in the same primary enclosure, provided the dam has been individually identified.</w:t>
      </w:r>
    </w:p>
    <w:p w:rsidR="00262784" w:rsidRPr="009B6FF2" w:rsidRDefault="00262784" w:rsidP="003C1EE6">
      <w:pPr>
        <w:pStyle w:val="ListParagraph"/>
        <w:numPr>
          <w:ilvl w:val="0"/>
          <w:numId w:val="74"/>
        </w:numPr>
        <w:spacing w:after="0" w:line="240" w:lineRule="auto"/>
        <w:ind w:left="1440"/>
        <w:jc w:val="both"/>
        <w:rPr>
          <w:rFonts w:ascii="Arial" w:hAnsi="Arial" w:cs="Arial"/>
        </w:rPr>
      </w:pPr>
      <w:r w:rsidRPr="009B6FF2">
        <w:rPr>
          <w:rFonts w:ascii="Arial" w:hAnsi="Arial" w:cs="Arial"/>
        </w:rPr>
        <w:t xml:space="preserve">When an animal dies or is euthanized, this tag shall be retained by a research facility until called for by an APHIS official or for a period of 3 years. </w:t>
      </w:r>
    </w:p>
    <w:p w:rsidR="00262784" w:rsidRPr="009B6FF2" w:rsidRDefault="00262784" w:rsidP="003C1EE6">
      <w:pPr>
        <w:pStyle w:val="ListParagraph"/>
        <w:numPr>
          <w:ilvl w:val="0"/>
          <w:numId w:val="74"/>
        </w:numPr>
        <w:spacing w:after="0" w:line="240" w:lineRule="auto"/>
        <w:ind w:left="1440"/>
        <w:jc w:val="both"/>
        <w:rPr>
          <w:rFonts w:ascii="Arial" w:hAnsi="Arial" w:cs="Arial"/>
        </w:rPr>
      </w:pPr>
      <w:r w:rsidRPr="009B6FF2">
        <w:rPr>
          <w:rFonts w:ascii="Arial" w:hAnsi="Arial" w:cs="Arial"/>
        </w:rPr>
        <w:t>No tag number shall be used to identify more than one animal or shall be reused within a 5-year period.</w:t>
      </w:r>
    </w:p>
    <w:p w:rsidR="00262784" w:rsidRPr="009B6FF2" w:rsidRDefault="00262784" w:rsidP="003C1EE6">
      <w:pPr>
        <w:pStyle w:val="ListParagraph"/>
        <w:numPr>
          <w:ilvl w:val="0"/>
          <w:numId w:val="74"/>
        </w:numPr>
        <w:spacing w:after="0" w:line="240" w:lineRule="auto"/>
        <w:ind w:left="1440"/>
        <w:jc w:val="both"/>
        <w:rPr>
          <w:rFonts w:ascii="Arial" w:hAnsi="Arial" w:cs="Arial"/>
        </w:rPr>
      </w:pPr>
      <w:r w:rsidRPr="009B6FF2">
        <w:rPr>
          <w:rFonts w:ascii="Arial" w:hAnsi="Arial" w:cs="Arial"/>
        </w:rPr>
        <w:t>This tag is not less than 1-1⁄4 inches in diameter.</w:t>
      </w:r>
    </w:p>
    <w:p w:rsidR="00262784" w:rsidRPr="009B6FF2" w:rsidRDefault="00262784" w:rsidP="003F61DF">
      <w:pPr>
        <w:spacing w:after="0" w:line="240" w:lineRule="auto"/>
        <w:jc w:val="both"/>
        <w:rPr>
          <w:rFonts w:ascii="Arial" w:hAnsi="Arial" w:cs="Arial"/>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93</w:t>
      </w:r>
      <w:r w:rsidR="00CE0268" w:rsidRPr="009B6FF2">
        <w:rPr>
          <w:rFonts w:ascii="Arial" w:hAnsi="Arial" w:cs="Arial"/>
        </w:rPr>
        <w:t xml:space="preserve">:  </w:t>
      </w:r>
      <w:r w:rsidR="00CE0268" w:rsidRPr="009B6FF2">
        <w:rPr>
          <w:rFonts w:ascii="Arial" w:eastAsia="Times New Roman" w:hAnsi="Arial" w:cs="Arial"/>
          <w:color w:val="000000"/>
        </w:rPr>
        <w:t xml:space="preserve">The disease depicted in the slide can be chemically induced in </w:t>
      </w:r>
      <w:proofErr w:type="spellStart"/>
      <w:r w:rsidR="00CE0268" w:rsidRPr="009B6FF2">
        <w:rPr>
          <w:rFonts w:ascii="Arial" w:eastAsia="Times New Roman" w:hAnsi="Arial" w:cs="Arial"/>
          <w:i/>
          <w:iCs/>
          <w:color w:val="000000"/>
        </w:rPr>
        <w:t>Mesocricetus</w:t>
      </w:r>
      <w:proofErr w:type="spellEnd"/>
      <w:r w:rsidR="00CE0268" w:rsidRPr="009B6FF2">
        <w:rPr>
          <w:rFonts w:ascii="Arial" w:eastAsia="Times New Roman" w:hAnsi="Arial" w:cs="Arial"/>
          <w:i/>
          <w:iCs/>
          <w:color w:val="000000"/>
        </w:rPr>
        <w:t xml:space="preserve"> </w:t>
      </w:r>
      <w:proofErr w:type="spellStart"/>
      <w:r w:rsidR="00CE0268" w:rsidRPr="009B6FF2">
        <w:rPr>
          <w:rFonts w:ascii="Arial" w:eastAsia="Times New Roman" w:hAnsi="Arial" w:cs="Arial"/>
          <w:i/>
          <w:iCs/>
          <w:color w:val="000000"/>
        </w:rPr>
        <w:t>auratus</w:t>
      </w:r>
      <w:proofErr w:type="spellEnd"/>
      <w:r w:rsidR="00CE0268" w:rsidRPr="009B6FF2">
        <w:rPr>
          <w:rFonts w:ascii="Arial" w:eastAsia="Times New Roman" w:hAnsi="Arial" w:cs="Arial"/>
          <w:color w:val="000000"/>
        </w:rPr>
        <w:t xml:space="preserve"> by subcutaneous injection of which substance?</w:t>
      </w:r>
    </w:p>
    <w:p w:rsidR="00CE0268" w:rsidRPr="009B6FF2" w:rsidRDefault="00CE0268" w:rsidP="003F61DF">
      <w:pPr>
        <w:spacing w:after="0" w:line="240" w:lineRule="auto"/>
        <w:contextualSpacing/>
        <w:rPr>
          <w:rFonts w:ascii="Arial" w:hAnsi="Arial" w:cs="Arial"/>
        </w:rPr>
      </w:pPr>
    </w:p>
    <w:p w:rsidR="00CE0268" w:rsidRPr="009B6FF2" w:rsidRDefault="00CE0268" w:rsidP="003C1EE6">
      <w:pPr>
        <w:pStyle w:val="NoSpacing"/>
        <w:numPr>
          <w:ilvl w:val="0"/>
          <w:numId w:val="25"/>
        </w:numPr>
        <w:ind w:left="1440"/>
        <w:contextualSpacing/>
        <w:jc w:val="both"/>
        <w:rPr>
          <w:rFonts w:ascii="Arial" w:hAnsi="Arial" w:cs="Arial"/>
          <w:color w:val="000000"/>
        </w:rPr>
      </w:pPr>
      <w:r w:rsidRPr="009B6FF2">
        <w:rPr>
          <w:rFonts w:ascii="Arial" w:hAnsi="Arial" w:cs="Arial"/>
          <w:color w:val="000000"/>
        </w:rPr>
        <w:t>Collagen</w:t>
      </w:r>
    </w:p>
    <w:p w:rsidR="00CE0268" w:rsidRPr="009B6FF2" w:rsidRDefault="00CE0268" w:rsidP="003C1EE6">
      <w:pPr>
        <w:pStyle w:val="NoSpacing"/>
        <w:numPr>
          <w:ilvl w:val="0"/>
          <w:numId w:val="25"/>
        </w:numPr>
        <w:ind w:left="1440"/>
        <w:contextualSpacing/>
        <w:jc w:val="both"/>
        <w:rPr>
          <w:rFonts w:ascii="Arial" w:hAnsi="Arial" w:cs="Arial"/>
          <w:color w:val="000000"/>
        </w:rPr>
      </w:pPr>
      <w:r w:rsidRPr="009B6FF2">
        <w:rPr>
          <w:rFonts w:ascii="Arial" w:hAnsi="Arial" w:cs="Arial"/>
          <w:color w:val="000000"/>
        </w:rPr>
        <w:t>Ethanolamine</w:t>
      </w:r>
    </w:p>
    <w:p w:rsidR="00CE0268" w:rsidRPr="009B6FF2" w:rsidRDefault="00CE0268" w:rsidP="003C1EE6">
      <w:pPr>
        <w:pStyle w:val="NoSpacing"/>
        <w:numPr>
          <w:ilvl w:val="0"/>
          <w:numId w:val="25"/>
        </w:numPr>
        <w:ind w:left="1440"/>
        <w:contextualSpacing/>
        <w:jc w:val="both"/>
        <w:rPr>
          <w:rFonts w:ascii="Arial" w:hAnsi="Arial" w:cs="Arial"/>
          <w:color w:val="000000"/>
        </w:rPr>
      </w:pPr>
      <w:r w:rsidRPr="009B6FF2">
        <w:rPr>
          <w:rFonts w:ascii="Arial" w:hAnsi="Arial" w:cs="Arial"/>
          <w:color w:val="000000"/>
        </w:rPr>
        <w:t>Casein</w:t>
      </w:r>
    </w:p>
    <w:p w:rsidR="00CE0268" w:rsidRPr="009B6FF2" w:rsidRDefault="00CE0268" w:rsidP="003C1EE6">
      <w:pPr>
        <w:pStyle w:val="NoSpacing"/>
        <w:numPr>
          <w:ilvl w:val="0"/>
          <w:numId w:val="25"/>
        </w:numPr>
        <w:ind w:left="1440"/>
        <w:contextualSpacing/>
        <w:jc w:val="both"/>
        <w:rPr>
          <w:rFonts w:ascii="Arial" w:hAnsi="Arial" w:cs="Arial"/>
          <w:color w:val="000000"/>
        </w:rPr>
      </w:pPr>
      <w:proofErr w:type="spellStart"/>
      <w:r w:rsidRPr="009B6FF2">
        <w:rPr>
          <w:rFonts w:ascii="Arial" w:hAnsi="Arial" w:cs="Arial"/>
          <w:color w:val="000000"/>
        </w:rPr>
        <w:t>Dioctyl</w:t>
      </w:r>
      <w:proofErr w:type="spellEnd"/>
      <w:r w:rsidRPr="009B6FF2">
        <w:rPr>
          <w:rFonts w:ascii="Arial" w:hAnsi="Arial" w:cs="Arial"/>
          <w:color w:val="000000"/>
        </w:rPr>
        <w:t xml:space="preserve"> sodium sulfosuccinate</w:t>
      </w:r>
    </w:p>
    <w:p w:rsidR="00CE0268" w:rsidRPr="009B6FF2" w:rsidRDefault="00CE0268" w:rsidP="003F61DF">
      <w:pPr>
        <w:pStyle w:val="NoSpacing"/>
        <w:ind w:left="1080"/>
        <w:contextualSpacing/>
        <w:jc w:val="both"/>
        <w:rPr>
          <w:rFonts w:ascii="Arial" w:hAnsi="Arial" w:cs="Arial"/>
          <w:color w:val="000000"/>
        </w:rPr>
      </w:pPr>
    </w:p>
    <w:p w:rsidR="00CE0268" w:rsidRPr="009B6FF2" w:rsidRDefault="00CE0268"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94</w:t>
      </w:r>
      <w:r w:rsidR="00F71CDC" w:rsidRPr="009B6FF2">
        <w:rPr>
          <w:rFonts w:ascii="Arial" w:hAnsi="Arial" w:cs="Arial"/>
        </w:rPr>
        <w:t>:  What color is the tail of this animal?</w:t>
      </w:r>
    </w:p>
    <w:p w:rsidR="00F71CDC" w:rsidRPr="009B6FF2" w:rsidRDefault="00F71CDC" w:rsidP="003F61DF">
      <w:pPr>
        <w:spacing w:after="0" w:line="240" w:lineRule="auto"/>
        <w:contextualSpacing/>
        <w:rPr>
          <w:rFonts w:ascii="Arial" w:hAnsi="Arial" w:cs="Arial"/>
        </w:rPr>
      </w:pPr>
    </w:p>
    <w:p w:rsidR="00F71CDC" w:rsidRPr="009B6FF2" w:rsidRDefault="00F71CDC" w:rsidP="003C1EE6">
      <w:pPr>
        <w:numPr>
          <w:ilvl w:val="0"/>
          <w:numId w:val="55"/>
        </w:numPr>
        <w:spacing w:after="0" w:line="240" w:lineRule="auto"/>
        <w:ind w:left="1440"/>
        <w:rPr>
          <w:rFonts w:ascii="Arial" w:hAnsi="Arial" w:cs="Arial"/>
        </w:rPr>
      </w:pPr>
      <w:r w:rsidRPr="009B6FF2">
        <w:rPr>
          <w:rFonts w:ascii="Arial" w:hAnsi="Arial" w:cs="Arial"/>
        </w:rPr>
        <w:t>nude</w:t>
      </w:r>
    </w:p>
    <w:p w:rsidR="00F71CDC" w:rsidRPr="009B6FF2" w:rsidRDefault="00F71CDC" w:rsidP="003C1EE6">
      <w:pPr>
        <w:numPr>
          <w:ilvl w:val="0"/>
          <w:numId w:val="55"/>
        </w:numPr>
        <w:spacing w:after="0" w:line="240" w:lineRule="auto"/>
        <w:ind w:left="1440"/>
        <w:rPr>
          <w:rFonts w:ascii="Arial" w:hAnsi="Arial" w:cs="Arial"/>
        </w:rPr>
      </w:pPr>
      <w:r w:rsidRPr="009B6FF2">
        <w:rPr>
          <w:rFonts w:ascii="Arial" w:hAnsi="Arial" w:cs="Arial"/>
        </w:rPr>
        <w:t>white</w:t>
      </w:r>
    </w:p>
    <w:p w:rsidR="00F71CDC" w:rsidRPr="009B6FF2" w:rsidRDefault="00F71CDC" w:rsidP="003C1EE6">
      <w:pPr>
        <w:numPr>
          <w:ilvl w:val="0"/>
          <w:numId w:val="55"/>
        </w:numPr>
        <w:spacing w:after="0" w:line="240" w:lineRule="auto"/>
        <w:ind w:left="1440"/>
        <w:rPr>
          <w:rFonts w:ascii="Arial" w:hAnsi="Arial" w:cs="Arial"/>
        </w:rPr>
      </w:pPr>
      <w:r w:rsidRPr="009B6FF2">
        <w:rPr>
          <w:rFonts w:ascii="Arial" w:hAnsi="Arial" w:cs="Arial"/>
        </w:rPr>
        <w:t>black</w:t>
      </w:r>
    </w:p>
    <w:p w:rsidR="00F71CDC" w:rsidRPr="009B6FF2" w:rsidRDefault="00F71CDC" w:rsidP="003C1EE6">
      <w:pPr>
        <w:numPr>
          <w:ilvl w:val="0"/>
          <w:numId w:val="55"/>
        </w:numPr>
        <w:spacing w:after="0" w:line="240" w:lineRule="auto"/>
        <w:ind w:left="1440"/>
        <w:rPr>
          <w:rFonts w:ascii="Arial" w:hAnsi="Arial" w:cs="Arial"/>
        </w:rPr>
      </w:pPr>
      <w:r w:rsidRPr="009B6FF2">
        <w:rPr>
          <w:rFonts w:ascii="Arial" w:hAnsi="Arial" w:cs="Arial"/>
        </w:rPr>
        <w:t>white with a black tip</w:t>
      </w:r>
    </w:p>
    <w:p w:rsidR="00F71CDC" w:rsidRPr="009B6FF2" w:rsidRDefault="00F71CDC" w:rsidP="003F61DF">
      <w:pPr>
        <w:spacing w:after="0" w:line="240" w:lineRule="auto"/>
        <w:ind w:left="1080"/>
        <w:rPr>
          <w:rFonts w:ascii="Arial" w:hAnsi="Arial" w:cs="Arial"/>
        </w:rPr>
      </w:pPr>
    </w:p>
    <w:p w:rsidR="00F71CDC" w:rsidRPr="009B6FF2" w:rsidRDefault="00F71CDC"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95</w:t>
      </w:r>
      <w:r w:rsidR="00F71CDC" w:rsidRPr="009B6FF2">
        <w:rPr>
          <w:rFonts w:ascii="Arial" w:hAnsi="Arial" w:cs="Arial"/>
        </w:rPr>
        <w:t>:  The pictured was found as an incidental finding at necropsy of a New Zealand White rabbit.  What is your diagnosis?</w:t>
      </w:r>
    </w:p>
    <w:p w:rsidR="00F71CDC" w:rsidRPr="009B6FF2" w:rsidRDefault="00F71CDC" w:rsidP="003F61DF">
      <w:pPr>
        <w:spacing w:after="0" w:line="240" w:lineRule="auto"/>
        <w:contextualSpacing/>
        <w:rPr>
          <w:rFonts w:ascii="Arial" w:hAnsi="Arial" w:cs="Arial"/>
        </w:rPr>
      </w:pPr>
    </w:p>
    <w:p w:rsidR="00F71CDC" w:rsidRPr="009B6FF2" w:rsidRDefault="00F71CDC" w:rsidP="003C1EE6">
      <w:pPr>
        <w:numPr>
          <w:ilvl w:val="0"/>
          <w:numId w:val="56"/>
        </w:numPr>
        <w:spacing w:after="0" w:line="240" w:lineRule="auto"/>
        <w:ind w:left="1440"/>
        <w:rPr>
          <w:rFonts w:ascii="Arial" w:hAnsi="Arial" w:cs="Arial"/>
          <w:i/>
        </w:rPr>
      </w:pPr>
      <w:proofErr w:type="spellStart"/>
      <w:r w:rsidRPr="009B6FF2">
        <w:rPr>
          <w:rFonts w:ascii="Arial" w:hAnsi="Arial" w:cs="Arial"/>
          <w:i/>
        </w:rPr>
        <w:t>Eimeria</w:t>
      </w:r>
      <w:proofErr w:type="spellEnd"/>
      <w:r w:rsidRPr="009B6FF2">
        <w:rPr>
          <w:rFonts w:ascii="Arial" w:hAnsi="Arial" w:cs="Arial"/>
          <w:i/>
        </w:rPr>
        <w:t xml:space="preserve"> </w:t>
      </w:r>
      <w:proofErr w:type="spellStart"/>
      <w:r w:rsidRPr="009B6FF2">
        <w:rPr>
          <w:rFonts w:ascii="Arial" w:hAnsi="Arial" w:cs="Arial"/>
          <w:i/>
        </w:rPr>
        <w:t>stiedae</w:t>
      </w:r>
      <w:proofErr w:type="spellEnd"/>
    </w:p>
    <w:p w:rsidR="00F71CDC" w:rsidRPr="009B6FF2" w:rsidRDefault="00F71CDC" w:rsidP="003C1EE6">
      <w:pPr>
        <w:numPr>
          <w:ilvl w:val="0"/>
          <w:numId w:val="56"/>
        </w:numPr>
        <w:spacing w:after="0" w:line="240" w:lineRule="auto"/>
        <w:ind w:left="1440"/>
        <w:rPr>
          <w:rFonts w:ascii="Arial" w:hAnsi="Arial" w:cs="Arial"/>
          <w:i/>
        </w:rPr>
      </w:pPr>
      <w:r w:rsidRPr="009B6FF2">
        <w:rPr>
          <w:rFonts w:ascii="Arial" w:hAnsi="Arial" w:cs="Arial"/>
          <w:i/>
        </w:rPr>
        <w:t xml:space="preserve">Cryptosporidium </w:t>
      </w:r>
      <w:proofErr w:type="spellStart"/>
      <w:r w:rsidRPr="009B6FF2">
        <w:rPr>
          <w:rFonts w:ascii="Arial" w:hAnsi="Arial" w:cs="Arial"/>
          <w:i/>
        </w:rPr>
        <w:t>cuniculus</w:t>
      </w:r>
      <w:proofErr w:type="spellEnd"/>
    </w:p>
    <w:p w:rsidR="00F71CDC" w:rsidRPr="009B6FF2" w:rsidRDefault="00F71CDC" w:rsidP="003C1EE6">
      <w:pPr>
        <w:numPr>
          <w:ilvl w:val="0"/>
          <w:numId w:val="56"/>
        </w:numPr>
        <w:spacing w:after="0" w:line="240" w:lineRule="auto"/>
        <w:ind w:left="1440"/>
        <w:rPr>
          <w:rFonts w:ascii="Arial" w:hAnsi="Arial" w:cs="Arial"/>
          <w:i/>
        </w:rPr>
      </w:pPr>
      <w:proofErr w:type="spellStart"/>
      <w:r w:rsidRPr="009B6FF2">
        <w:rPr>
          <w:rFonts w:ascii="Arial" w:hAnsi="Arial" w:cs="Arial"/>
          <w:i/>
        </w:rPr>
        <w:t>Encephalitozoon</w:t>
      </w:r>
      <w:proofErr w:type="spellEnd"/>
      <w:r w:rsidRPr="009B6FF2">
        <w:rPr>
          <w:rFonts w:ascii="Arial" w:hAnsi="Arial" w:cs="Arial"/>
          <w:i/>
        </w:rPr>
        <w:t xml:space="preserve"> </w:t>
      </w:r>
      <w:proofErr w:type="spellStart"/>
      <w:r w:rsidRPr="009B6FF2">
        <w:rPr>
          <w:rFonts w:ascii="Arial" w:hAnsi="Arial" w:cs="Arial"/>
          <w:i/>
        </w:rPr>
        <w:t>cuniculi</w:t>
      </w:r>
      <w:proofErr w:type="spellEnd"/>
    </w:p>
    <w:p w:rsidR="00F71CDC" w:rsidRPr="009B6FF2" w:rsidRDefault="00F71CDC" w:rsidP="003C1EE6">
      <w:pPr>
        <w:numPr>
          <w:ilvl w:val="0"/>
          <w:numId w:val="56"/>
        </w:numPr>
        <w:spacing w:after="0" w:line="240" w:lineRule="auto"/>
        <w:ind w:left="1440"/>
        <w:rPr>
          <w:rFonts w:ascii="Arial" w:hAnsi="Arial" w:cs="Arial"/>
          <w:i/>
        </w:rPr>
      </w:pPr>
      <w:r w:rsidRPr="009B6FF2">
        <w:rPr>
          <w:rFonts w:ascii="Arial" w:hAnsi="Arial" w:cs="Arial"/>
          <w:i/>
        </w:rPr>
        <w:t xml:space="preserve">Treponema </w:t>
      </w:r>
      <w:proofErr w:type="spellStart"/>
      <w:r w:rsidRPr="009B6FF2">
        <w:rPr>
          <w:rFonts w:ascii="Arial" w:hAnsi="Arial" w:cs="Arial"/>
          <w:i/>
        </w:rPr>
        <w:t>paraluiscuniculi</w:t>
      </w:r>
      <w:proofErr w:type="spellEnd"/>
    </w:p>
    <w:p w:rsidR="00F71CDC" w:rsidRPr="009B6FF2" w:rsidRDefault="00F71CDC" w:rsidP="003C1EE6">
      <w:pPr>
        <w:numPr>
          <w:ilvl w:val="0"/>
          <w:numId w:val="56"/>
        </w:numPr>
        <w:spacing w:after="0" w:line="240" w:lineRule="auto"/>
        <w:ind w:left="1440"/>
        <w:rPr>
          <w:rFonts w:ascii="Arial" w:hAnsi="Arial" w:cs="Arial"/>
          <w:i/>
        </w:rPr>
      </w:pPr>
      <w:proofErr w:type="spellStart"/>
      <w:r w:rsidRPr="009B6FF2">
        <w:rPr>
          <w:rFonts w:ascii="Arial" w:hAnsi="Arial" w:cs="Arial"/>
          <w:i/>
        </w:rPr>
        <w:t>Lawsonia</w:t>
      </w:r>
      <w:proofErr w:type="spellEnd"/>
      <w:r w:rsidRPr="009B6FF2">
        <w:rPr>
          <w:rFonts w:ascii="Arial" w:hAnsi="Arial" w:cs="Arial"/>
          <w:i/>
        </w:rPr>
        <w:t xml:space="preserve"> </w:t>
      </w:r>
      <w:proofErr w:type="spellStart"/>
      <w:r w:rsidRPr="009B6FF2">
        <w:rPr>
          <w:rFonts w:ascii="Arial" w:hAnsi="Arial" w:cs="Arial"/>
          <w:i/>
        </w:rPr>
        <w:t>intracellularis</w:t>
      </w:r>
      <w:proofErr w:type="spellEnd"/>
    </w:p>
    <w:p w:rsidR="00F71CDC" w:rsidRPr="009B6FF2" w:rsidRDefault="00F71CDC" w:rsidP="003F61DF">
      <w:pPr>
        <w:spacing w:after="0" w:line="240" w:lineRule="auto"/>
        <w:ind w:left="1080"/>
        <w:rPr>
          <w:rFonts w:ascii="Arial" w:hAnsi="Arial" w:cs="Arial"/>
        </w:rPr>
      </w:pPr>
    </w:p>
    <w:p w:rsidR="00F71CDC" w:rsidRPr="009B6FF2" w:rsidRDefault="00F71CDC"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96</w:t>
      </w:r>
      <w:r w:rsidR="00C401F4" w:rsidRPr="009B6FF2">
        <w:rPr>
          <w:rFonts w:ascii="Arial" w:hAnsi="Arial" w:cs="Arial"/>
        </w:rPr>
        <w:t xml:space="preserve">:  Which is </w:t>
      </w:r>
      <w:r w:rsidR="00C401F4" w:rsidRPr="009B6FF2">
        <w:rPr>
          <w:rFonts w:ascii="Arial" w:hAnsi="Arial" w:cs="Arial"/>
          <w:b/>
          <w:u w:val="single"/>
        </w:rPr>
        <w:t>NOT</w:t>
      </w:r>
      <w:r w:rsidR="00C401F4" w:rsidRPr="009B6FF2">
        <w:rPr>
          <w:rFonts w:ascii="Arial" w:hAnsi="Arial" w:cs="Arial"/>
        </w:rPr>
        <w:t xml:space="preserve"> an acceptable method of euthanasia for these animals?</w:t>
      </w:r>
    </w:p>
    <w:p w:rsidR="00C401F4" w:rsidRPr="009B6FF2" w:rsidRDefault="00C401F4" w:rsidP="003F61DF">
      <w:pPr>
        <w:spacing w:after="0" w:line="240" w:lineRule="auto"/>
        <w:contextualSpacing/>
        <w:rPr>
          <w:rFonts w:ascii="Arial" w:hAnsi="Arial" w:cs="Arial"/>
        </w:rPr>
      </w:pPr>
    </w:p>
    <w:p w:rsidR="00C401F4" w:rsidRPr="009B6FF2" w:rsidRDefault="00C401F4" w:rsidP="003C1EE6">
      <w:pPr>
        <w:pStyle w:val="ListParagraph"/>
        <w:numPr>
          <w:ilvl w:val="0"/>
          <w:numId w:val="58"/>
        </w:numPr>
        <w:spacing w:after="0" w:line="240" w:lineRule="auto"/>
        <w:ind w:left="1440"/>
        <w:jc w:val="both"/>
        <w:rPr>
          <w:rFonts w:ascii="Arial" w:hAnsi="Arial" w:cs="Arial"/>
        </w:rPr>
      </w:pPr>
      <w:r w:rsidRPr="009B6FF2">
        <w:rPr>
          <w:rFonts w:ascii="Arial" w:hAnsi="Arial" w:cs="Arial"/>
        </w:rPr>
        <w:t>Hypothermia, as long as the animal is &lt;7 days of age and does not come into direct contact with ice or pre-cooled surfaces</w:t>
      </w:r>
    </w:p>
    <w:p w:rsidR="00C401F4" w:rsidRPr="009B6FF2" w:rsidRDefault="00C401F4" w:rsidP="003C1EE6">
      <w:pPr>
        <w:pStyle w:val="ListParagraph"/>
        <w:numPr>
          <w:ilvl w:val="0"/>
          <w:numId w:val="58"/>
        </w:numPr>
        <w:spacing w:after="0" w:line="240" w:lineRule="auto"/>
        <w:ind w:left="1440"/>
        <w:jc w:val="both"/>
        <w:rPr>
          <w:rFonts w:ascii="Arial" w:hAnsi="Arial" w:cs="Arial"/>
        </w:rPr>
      </w:pPr>
      <w:r w:rsidRPr="009B6FF2">
        <w:rPr>
          <w:rFonts w:ascii="Arial" w:hAnsi="Arial" w:cs="Arial"/>
        </w:rPr>
        <w:t>Injectable barbiturates alone</w:t>
      </w:r>
    </w:p>
    <w:p w:rsidR="00C401F4" w:rsidRPr="009B6FF2" w:rsidRDefault="00C401F4" w:rsidP="003C1EE6">
      <w:pPr>
        <w:pStyle w:val="ListParagraph"/>
        <w:numPr>
          <w:ilvl w:val="0"/>
          <w:numId w:val="58"/>
        </w:numPr>
        <w:spacing w:after="0" w:line="240" w:lineRule="auto"/>
        <w:ind w:left="1440"/>
        <w:jc w:val="both"/>
        <w:rPr>
          <w:rFonts w:ascii="Arial" w:hAnsi="Arial" w:cs="Arial"/>
        </w:rPr>
      </w:pPr>
      <w:r w:rsidRPr="009B6FF2">
        <w:rPr>
          <w:rFonts w:ascii="Arial" w:hAnsi="Arial" w:cs="Arial"/>
        </w:rPr>
        <w:t>CO</w:t>
      </w:r>
      <w:r w:rsidRPr="009B6FF2">
        <w:rPr>
          <w:rFonts w:ascii="Arial" w:hAnsi="Arial" w:cs="Arial"/>
          <w:vertAlign w:val="subscript"/>
        </w:rPr>
        <w:t xml:space="preserve">2 </w:t>
      </w:r>
      <w:r w:rsidRPr="009B6FF2">
        <w:rPr>
          <w:rFonts w:ascii="Arial" w:hAnsi="Arial" w:cs="Arial"/>
        </w:rPr>
        <w:t>exposure for 5 minutes</w:t>
      </w:r>
    </w:p>
    <w:p w:rsidR="00C401F4" w:rsidRPr="009B6FF2" w:rsidRDefault="00C401F4" w:rsidP="003C1EE6">
      <w:pPr>
        <w:pStyle w:val="ListParagraph"/>
        <w:numPr>
          <w:ilvl w:val="0"/>
          <w:numId w:val="58"/>
        </w:numPr>
        <w:spacing w:after="0" w:line="240" w:lineRule="auto"/>
        <w:ind w:left="1440"/>
        <w:jc w:val="both"/>
        <w:rPr>
          <w:rFonts w:ascii="Arial" w:hAnsi="Arial" w:cs="Arial"/>
        </w:rPr>
      </w:pPr>
      <w:r w:rsidRPr="009B6FF2">
        <w:rPr>
          <w:rFonts w:ascii="Arial" w:hAnsi="Arial" w:cs="Arial"/>
        </w:rPr>
        <w:t>Leaving the animal in utero after euthanizing the dam</w:t>
      </w:r>
    </w:p>
    <w:p w:rsidR="00C401F4" w:rsidRPr="009B6FF2" w:rsidRDefault="00C401F4" w:rsidP="003F61DF">
      <w:pPr>
        <w:spacing w:after="0" w:line="240" w:lineRule="auto"/>
        <w:jc w:val="both"/>
        <w:rPr>
          <w:rFonts w:ascii="Arial" w:hAnsi="Arial" w:cs="Arial"/>
        </w:rPr>
      </w:pPr>
    </w:p>
    <w:p w:rsidR="00583805" w:rsidRPr="009B6FF2" w:rsidRDefault="00583805" w:rsidP="003F61DF">
      <w:pPr>
        <w:spacing w:after="0" w:line="240" w:lineRule="auto"/>
        <w:contextualSpacing/>
        <w:rPr>
          <w:rFonts w:ascii="Arial" w:hAnsi="Arial" w:cs="Arial"/>
        </w:rPr>
      </w:pPr>
    </w:p>
    <w:p w:rsidR="00C401F4" w:rsidRPr="009B6FF2" w:rsidRDefault="00583805" w:rsidP="003F61DF">
      <w:pPr>
        <w:spacing w:after="0" w:line="240" w:lineRule="auto"/>
        <w:jc w:val="both"/>
        <w:rPr>
          <w:rFonts w:ascii="Arial" w:hAnsi="Arial" w:cs="Arial"/>
        </w:rPr>
      </w:pPr>
      <w:r w:rsidRPr="009B6FF2">
        <w:rPr>
          <w:rFonts w:ascii="Arial" w:hAnsi="Arial" w:cs="Arial"/>
        </w:rPr>
        <w:t>Question 97</w:t>
      </w:r>
      <w:r w:rsidR="00C401F4" w:rsidRPr="009B6FF2">
        <w:rPr>
          <w:rFonts w:ascii="Arial" w:hAnsi="Arial" w:cs="Arial"/>
        </w:rPr>
        <w:t>:  The fish depicted on the right has a mutation in what gene?</w:t>
      </w:r>
    </w:p>
    <w:p w:rsidR="00C401F4" w:rsidRPr="009B6FF2" w:rsidRDefault="00C401F4" w:rsidP="003F61DF">
      <w:pPr>
        <w:spacing w:after="0" w:line="240" w:lineRule="auto"/>
        <w:contextualSpacing/>
        <w:rPr>
          <w:rFonts w:ascii="Arial" w:hAnsi="Arial" w:cs="Arial"/>
        </w:rPr>
      </w:pPr>
    </w:p>
    <w:p w:rsidR="00C401F4" w:rsidRPr="009B6FF2" w:rsidRDefault="00C401F4" w:rsidP="003C1EE6">
      <w:pPr>
        <w:pStyle w:val="ListParagraph"/>
        <w:numPr>
          <w:ilvl w:val="0"/>
          <w:numId w:val="59"/>
        </w:numPr>
        <w:spacing w:after="0" w:line="240" w:lineRule="auto"/>
        <w:ind w:left="1440"/>
        <w:jc w:val="both"/>
        <w:rPr>
          <w:rFonts w:ascii="Arial" w:hAnsi="Arial" w:cs="Arial"/>
        </w:rPr>
      </w:pPr>
      <w:r w:rsidRPr="009B6FF2">
        <w:rPr>
          <w:rFonts w:ascii="Arial" w:hAnsi="Arial" w:cs="Arial"/>
        </w:rPr>
        <w:t>BRAF</w:t>
      </w:r>
    </w:p>
    <w:p w:rsidR="00C401F4" w:rsidRPr="009B6FF2" w:rsidRDefault="00C401F4" w:rsidP="003C1EE6">
      <w:pPr>
        <w:pStyle w:val="ListParagraph"/>
        <w:numPr>
          <w:ilvl w:val="0"/>
          <w:numId w:val="59"/>
        </w:numPr>
        <w:spacing w:after="0" w:line="240" w:lineRule="auto"/>
        <w:ind w:left="1440"/>
        <w:jc w:val="both"/>
        <w:rPr>
          <w:rFonts w:ascii="Arial" w:hAnsi="Arial" w:cs="Arial"/>
        </w:rPr>
      </w:pPr>
      <w:r w:rsidRPr="009B6FF2">
        <w:rPr>
          <w:rFonts w:ascii="Arial" w:hAnsi="Arial" w:cs="Arial"/>
        </w:rPr>
        <w:t>MYCN</w:t>
      </w:r>
    </w:p>
    <w:p w:rsidR="00C401F4" w:rsidRPr="009B6FF2" w:rsidRDefault="00C401F4" w:rsidP="003C1EE6">
      <w:pPr>
        <w:pStyle w:val="ListParagraph"/>
        <w:numPr>
          <w:ilvl w:val="0"/>
          <w:numId w:val="59"/>
        </w:numPr>
        <w:spacing w:after="0" w:line="240" w:lineRule="auto"/>
        <w:ind w:left="1440"/>
        <w:jc w:val="both"/>
        <w:rPr>
          <w:rFonts w:ascii="Arial" w:hAnsi="Arial" w:cs="Arial"/>
        </w:rPr>
      </w:pPr>
      <w:r w:rsidRPr="009B6FF2">
        <w:rPr>
          <w:rFonts w:ascii="Arial" w:hAnsi="Arial" w:cs="Arial"/>
        </w:rPr>
        <w:t>APC</w:t>
      </w:r>
    </w:p>
    <w:p w:rsidR="00C401F4" w:rsidRPr="009B6FF2" w:rsidRDefault="00C401F4" w:rsidP="003C1EE6">
      <w:pPr>
        <w:pStyle w:val="ListParagraph"/>
        <w:numPr>
          <w:ilvl w:val="0"/>
          <w:numId w:val="59"/>
        </w:numPr>
        <w:spacing w:after="0" w:line="240" w:lineRule="auto"/>
        <w:ind w:left="1440"/>
        <w:jc w:val="both"/>
        <w:rPr>
          <w:rFonts w:ascii="Arial" w:hAnsi="Arial" w:cs="Arial"/>
        </w:rPr>
      </w:pPr>
      <w:r w:rsidRPr="009B6FF2">
        <w:rPr>
          <w:rFonts w:ascii="Arial" w:hAnsi="Arial" w:cs="Arial"/>
        </w:rPr>
        <w:t>B-</w:t>
      </w:r>
      <w:proofErr w:type="spellStart"/>
      <w:r w:rsidRPr="009B6FF2">
        <w:rPr>
          <w:rFonts w:ascii="Arial" w:hAnsi="Arial" w:cs="Arial"/>
        </w:rPr>
        <w:t>myb</w:t>
      </w:r>
      <w:proofErr w:type="spellEnd"/>
    </w:p>
    <w:p w:rsidR="00C401F4" w:rsidRPr="009B6FF2" w:rsidRDefault="00C401F4" w:rsidP="003C1EE6">
      <w:pPr>
        <w:pStyle w:val="ListParagraph"/>
        <w:numPr>
          <w:ilvl w:val="0"/>
          <w:numId w:val="59"/>
        </w:numPr>
        <w:spacing w:after="0" w:line="240" w:lineRule="auto"/>
        <w:ind w:left="1440"/>
        <w:jc w:val="both"/>
        <w:rPr>
          <w:rFonts w:ascii="Arial" w:hAnsi="Arial" w:cs="Arial"/>
        </w:rPr>
      </w:pPr>
      <w:r w:rsidRPr="009B6FF2">
        <w:rPr>
          <w:rFonts w:ascii="Arial" w:hAnsi="Arial" w:cs="Arial"/>
        </w:rPr>
        <w:t>TP53</w:t>
      </w:r>
    </w:p>
    <w:p w:rsidR="00C401F4" w:rsidRPr="009B6FF2" w:rsidRDefault="00C401F4" w:rsidP="003F61DF">
      <w:pPr>
        <w:spacing w:after="0" w:line="240" w:lineRule="auto"/>
        <w:jc w:val="both"/>
        <w:rPr>
          <w:rFonts w:ascii="Arial" w:hAnsi="Arial" w:cs="Arial"/>
          <w:b/>
        </w:rPr>
      </w:pPr>
    </w:p>
    <w:p w:rsidR="00C401F4" w:rsidRPr="009B6FF2" w:rsidRDefault="00C401F4"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98</w:t>
      </w:r>
      <w:r w:rsidR="00B57644" w:rsidRPr="009B6FF2">
        <w:rPr>
          <w:rFonts w:ascii="Arial" w:hAnsi="Arial" w:cs="Arial"/>
        </w:rPr>
        <w:t xml:space="preserve">:  </w:t>
      </w:r>
      <w:r w:rsidR="00B57644" w:rsidRPr="009B6FF2">
        <w:rPr>
          <w:rFonts w:ascii="Arial" w:hAnsi="Arial" w:cs="Arial"/>
          <w:color w:val="000000"/>
        </w:rPr>
        <w:t>What is the purpose of the horizontal wire cable in the image?</w:t>
      </w:r>
    </w:p>
    <w:p w:rsidR="00B57644" w:rsidRPr="009B6FF2" w:rsidRDefault="00B57644" w:rsidP="003F61DF">
      <w:pPr>
        <w:spacing w:after="0" w:line="240" w:lineRule="auto"/>
        <w:contextualSpacing/>
        <w:rPr>
          <w:rFonts w:ascii="Arial" w:hAnsi="Arial" w:cs="Arial"/>
        </w:rPr>
      </w:pPr>
    </w:p>
    <w:p w:rsidR="00B57644" w:rsidRPr="009B6FF2" w:rsidRDefault="00B57644" w:rsidP="003C1EE6">
      <w:pPr>
        <w:pStyle w:val="NoSpacing"/>
        <w:numPr>
          <w:ilvl w:val="0"/>
          <w:numId w:val="34"/>
        </w:numPr>
        <w:ind w:left="1440"/>
        <w:contextualSpacing/>
        <w:jc w:val="both"/>
        <w:rPr>
          <w:rFonts w:ascii="Arial" w:hAnsi="Arial" w:cs="Arial"/>
          <w:color w:val="000000"/>
        </w:rPr>
      </w:pPr>
      <w:r w:rsidRPr="009B6FF2">
        <w:rPr>
          <w:rFonts w:ascii="Arial" w:hAnsi="Arial" w:cs="Arial"/>
          <w:color w:val="000000"/>
        </w:rPr>
        <w:t>Emergency door release</w:t>
      </w:r>
    </w:p>
    <w:p w:rsidR="00B57644" w:rsidRPr="009B6FF2" w:rsidRDefault="00B57644" w:rsidP="003C1EE6">
      <w:pPr>
        <w:pStyle w:val="NoSpacing"/>
        <w:numPr>
          <w:ilvl w:val="0"/>
          <w:numId w:val="34"/>
        </w:numPr>
        <w:ind w:left="1440"/>
        <w:contextualSpacing/>
        <w:jc w:val="both"/>
        <w:rPr>
          <w:rFonts w:ascii="Arial" w:hAnsi="Arial" w:cs="Arial"/>
          <w:color w:val="000000"/>
        </w:rPr>
      </w:pPr>
      <w:r w:rsidRPr="009B6FF2">
        <w:rPr>
          <w:rFonts w:ascii="Arial" w:hAnsi="Arial" w:cs="Arial"/>
          <w:color w:val="000000"/>
        </w:rPr>
        <w:t>Emergency shut off cable</w:t>
      </w:r>
    </w:p>
    <w:p w:rsidR="00B57644" w:rsidRPr="009B6FF2" w:rsidRDefault="00B57644" w:rsidP="003C1EE6">
      <w:pPr>
        <w:pStyle w:val="NoSpacing"/>
        <w:numPr>
          <w:ilvl w:val="0"/>
          <w:numId w:val="34"/>
        </w:numPr>
        <w:ind w:left="1440"/>
        <w:contextualSpacing/>
        <w:jc w:val="both"/>
        <w:rPr>
          <w:rFonts w:ascii="Arial" w:hAnsi="Arial" w:cs="Arial"/>
          <w:color w:val="000000"/>
        </w:rPr>
      </w:pPr>
      <w:r w:rsidRPr="009B6FF2">
        <w:rPr>
          <w:rFonts w:ascii="Arial" w:hAnsi="Arial" w:cs="Arial"/>
          <w:color w:val="000000"/>
        </w:rPr>
        <w:t>Trip wire to alert operator that equipment is contacting sprayer arms</w:t>
      </w:r>
    </w:p>
    <w:p w:rsidR="00B57644" w:rsidRPr="009B6FF2" w:rsidRDefault="00B57644" w:rsidP="003C1EE6">
      <w:pPr>
        <w:pStyle w:val="NoSpacing"/>
        <w:numPr>
          <w:ilvl w:val="0"/>
          <w:numId w:val="34"/>
        </w:numPr>
        <w:ind w:left="1440"/>
        <w:contextualSpacing/>
        <w:jc w:val="both"/>
        <w:rPr>
          <w:rFonts w:ascii="Arial" w:hAnsi="Arial" w:cs="Arial"/>
          <w:color w:val="000000"/>
        </w:rPr>
      </w:pPr>
      <w:r w:rsidRPr="009B6FF2">
        <w:rPr>
          <w:rFonts w:ascii="Arial" w:hAnsi="Arial" w:cs="Arial"/>
          <w:color w:val="000000"/>
        </w:rPr>
        <w:t>Cable to turn on interior light</w:t>
      </w:r>
    </w:p>
    <w:p w:rsidR="00B57644" w:rsidRPr="009B6FF2" w:rsidRDefault="00B57644" w:rsidP="003F61DF">
      <w:pPr>
        <w:pStyle w:val="NoSpacing"/>
        <w:contextualSpacing/>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99</w:t>
      </w:r>
      <w:r w:rsidR="00CE0268" w:rsidRPr="009B6FF2">
        <w:rPr>
          <w:rFonts w:ascii="Arial" w:hAnsi="Arial" w:cs="Arial"/>
        </w:rPr>
        <w:t xml:space="preserve">:  </w:t>
      </w:r>
      <w:r w:rsidR="00CE0268" w:rsidRPr="009B6FF2">
        <w:rPr>
          <w:rFonts w:ascii="Arial" w:hAnsi="Arial" w:cs="Arial"/>
          <w:color w:val="000000"/>
        </w:rPr>
        <w:t xml:space="preserve">Which of the below have been identified as the likely underlying cause of this condition affecting </w:t>
      </w:r>
      <w:proofErr w:type="spellStart"/>
      <w:r w:rsidR="00CE0268" w:rsidRPr="009B6FF2">
        <w:rPr>
          <w:rFonts w:ascii="Arial" w:eastAsia="Times New Roman" w:hAnsi="Arial" w:cs="Arial"/>
          <w:i/>
          <w:color w:val="000000"/>
        </w:rPr>
        <w:t>Meriones</w:t>
      </w:r>
      <w:proofErr w:type="spellEnd"/>
      <w:r w:rsidR="00CE0268" w:rsidRPr="009B6FF2">
        <w:rPr>
          <w:rFonts w:ascii="Arial" w:eastAsia="Times New Roman" w:hAnsi="Arial" w:cs="Arial"/>
          <w:i/>
          <w:color w:val="000000"/>
        </w:rPr>
        <w:t xml:space="preserve"> </w:t>
      </w:r>
      <w:proofErr w:type="spellStart"/>
      <w:r w:rsidR="00CE0268" w:rsidRPr="009B6FF2">
        <w:rPr>
          <w:rFonts w:ascii="Arial" w:eastAsia="Times New Roman" w:hAnsi="Arial" w:cs="Arial"/>
          <w:i/>
          <w:color w:val="000000"/>
        </w:rPr>
        <w:t>unguiculatus</w:t>
      </w:r>
      <w:proofErr w:type="spellEnd"/>
      <w:r w:rsidR="00CE0268" w:rsidRPr="009B6FF2">
        <w:rPr>
          <w:rFonts w:ascii="Arial" w:eastAsia="Times New Roman" w:hAnsi="Arial" w:cs="Arial"/>
          <w:color w:val="000000"/>
        </w:rPr>
        <w:t>?</w:t>
      </w:r>
    </w:p>
    <w:p w:rsidR="00CE0268" w:rsidRPr="009B6FF2" w:rsidRDefault="00CE0268" w:rsidP="003F61DF">
      <w:pPr>
        <w:spacing w:after="0" w:line="240" w:lineRule="auto"/>
        <w:contextualSpacing/>
        <w:rPr>
          <w:rFonts w:ascii="Arial" w:hAnsi="Arial" w:cs="Arial"/>
        </w:rPr>
      </w:pPr>
    </w:p>
    <w:p w:rsidR="00CE0268" w:rsidRPr="009B6FF2" w:rsidRDefault="00CE0268" w:rsidP="003C1EE6">
      <w:pPr>
        <w:pStyle w:val="NoSpacing"/>
        <w:numPr>
          <w:ilvl w:val="0"/>
          <w:numId w:val="26"/>
        </w:numPr>
        <w:ind w:left="1440"/>
        <w:contextualSpacing/>
        <w:jc w:val="both"/>
        <w:rPr>
          <w:rFonts w:ascii="Arial" w:hAnsi="Arial" w:cs="Arial"/>
          <w:color w:val="000000"/>
        </w:rPr>
      </w:pPr>
      <w:r w:rsidRPr="009B6FF2">
        <w:rPr>
          <w:rFonts w:ascii="Arial" w:hAnsi="Arial" w:cs="Arial"/>
          <w:color w:val="000000"/>
        </w:rPr>
        <w:t>Chemical irritation from porphyrin continuing lacrimal secretions</w:t>
      </w:r>
    </w:p>
    <w:p w:rsidR="00CE0268" w:rsidRPr="009B6FF2" w:rsidRDefault="00CE0268" w:rsidP="003C1EE6">
      <w:pPr>
        <w:pStyle w:val="NoSpacing"/>
        <w:numPr>
          <w:ilvl w:val="0"/>
          <w:numId w:val="26"/>
        </w:numPr>
        <w:ind w:left="1440"/>
        <w:contextualSpacing/>
        <w:jc w:val="both"/>
        <w:rPr>
          <w:rFonts w:ascii="Arial" w:hAnsi="Arial" w:cs="Arial"/>
          <w:color w:val="000000"/>
        </w:rPr>
      </w:pPr>
      <w:proofErr w:type="spellStart"/>
      <w:r w:rsidRPr="009B6FF2">
        <w:rPr>
          <w:rFonts w:ascii="Arial" w:hAnsi="Arial" w:cs="Arial"/>
          <w:color w:val="000000"/>
        </w:rPr>
        <w:t>Demodex</w:t>
      </w:r>
      <w:proofErr w:type="spellEnd"/>
      <w:r w:rsidRPr="009B6FF2">
        <w:rPr>
          <w:rFonts w:ascii="Arial" w:hAnsi="Arial" w:cs="Arial"/>
          <w:color w:val="000000"/>
        </w:rPr>
        <w:t xml:space="preserve"> infestation</w:t>
      </w:r>
    </w:p>
    <w:p w:rsidR="00CE0268" w:rsidRPr="009B6FF2" w:rsidRDefault="00CE0268" w:rsidP="003C1EE6">
      <w:pPr>
        <w:pStyle w:val="NoSpacing"/>
        <w:numPr>
          <w:ilvl w:val="0"/>
          <w:numId w:val="26"/>
        </w:numPr>
        <w:ind w:left="1440"/>
        <w:contextualSpacing/>
        <w:jc w:val="both"/>
        <w:rPr>
          <w:rFonts w:ascii="Arial" w:hAnsi="Arial" w:cs="Arial"/>
          <w:color w:val="000000"/>
        </w:rPr>
      </w:pPr>
      <w:r w:rsidRPr="009B6FF2">
        <w:rPr>
          <w:rFonts w:ascii="Arial" w:hAnsi="Arial" w:cs="Arial"/>
          <w:color w:val="000000"/>
        </w:rPr>
        <w:t>B12 deficiency</w:t>
      </w:r>
    </w:p>
    <w:p w:rsidR="00CE0268" w:rsidRPr="009B6FF2" w:rsidRDefault="00CE0268" w:rsidP="003C1EE6">
      <w:pPr>
        <w:pStyle w:val="NoSpacing"/>
        <w:numPr>
          <w:ilvl w:val="0"/>
          <w:numId w:val="26"/>
        </w:numPr>
        <w:ind w:left="1440"/>
        <w:contextualSpacing/>
        <w:jc w:val="both"/>
        <w:rPr>
          <w:rFonts w:ascii="Arial" w:hAnsi="Arial" w:cs="Arial"/>
          <w:color w:val="000000"/>
        </w:rPr>
      </w:pPr>
      <w:r w:rsidRPr="009B6FF2">
        <w:rPr>
          <w:rFonts w:ascii="Arial" w:hAnsi="Arial" w:cs="Arial"/>
          <w:color w:val="000000"/>
        </w:rPr>
        <w:t>Infection with Cilia-Associated Respiratory Bacillus</w:t>
      </w:r>
    </w:p>
    <w:p w:rsidR="00CE0268" w:rsidRPr="009B6FF2" w:rsidRDefault="00CE0268" w:rsidP="003F61DF">
      <w:pPr>
        <w:pStyle w:val="NoSpacing"/>
        <w:ind w:left="1080"/>
        <w:contextualSpacing/>
        <w:jc w:val="both"/>
        <w:rPr>
          <w:rFonts w:ascii="Arial" w:hAnsi="Arial" w:cs="Arial"/>
          <w:color w:val="000000"/>
        </w:rPr>
      </w:pPr>
    </w:p>
    <w:p w:rsidR="00CE0268" w:rsidRPr="009B6FF2" w:rsidRDefault="00CE0268"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100</w:t>
      </w:r>
      <w:r w:rsidR="00E167D4" w:rsidRPr="009B6FF2">
        <w:rPr>
          <w:rFonts w:ascii="Arial" w:hAnsi="Arial" w:cs="Arial"/>
        </w:rPr>
        <w:t xml:space="preserve">:  </w:t>
      </w:r>
      <w:r w:rsidR="00E167D4" w:rsidRPr="009B6FF2">
        <w:rPr>
          <w:rFonts w:ascii="Arial" w:hAnsi="Arial" w:cs="Arial"/>
          <w:bCs/>
        </w:rPr>
        <w:t>This gross photograph shows tissues from a Long-Evans rat that died within days after arriving at an animal facility from a commercial breeder.  What condition did the rat have and what is depicted in the picture?</w:t>
      </w:r>
      <w:r w:rsidR="00E167D4" w:rsidRPr="009B6FF2">
        <w:rPr>
          <w:rFonts w:ascii="Arial" w:hAnsi="Arial" w:cs="Arial"/>
          <w:b/>
          <w:bCs/>
        </w:rPr>
        <w:t xml:space="preserve">  </w:t>
      </w:r>
    </w:p>
    <w:p w:rsidR="00E167D4" w:rsidRPr="009B6FF2" w:rsidRDefault="00E167D4" w:rsidP="003F61DF">
      <w:pPr>
        <w:spacing w:after="0" w:line="240" w:lineRule="auto"/>
        <w:contextualSpacing/>
        <w:rPr>
          <w:rFonts w:ascii="Arial" w:hAnsi="Arial" w:cs="Arial"/>
        </w:rPr>
      </w:pPr>
    </w:p>
    <w:p w:rsidR="00E167D4" w:rsidRPr="004358A3" w:rsidRDefault="00E167D4" w:rsidP="003C1EE6">
      <w:pPr>
        <w:pStyle w:val="ListParagraph"/>
        <w:numPr>
          <w:ilvl w:val="1"/>
          <w:numId w:val="88"/>
        </w:numPr>
        <w:spacing w:after="0" w:line="240" w:lineRule="auto"/>
        <w:rPr>
          <w:rFonts w:ascii="Arial" w:hAnsi="Arial" w:cs="Arial"/>
        </w:rPr>
      </w:pPr>
      <w:r w:rsidRPr="004358A3">
        <w:rPr>
          <w:rFonts w:ascii="Arial" w:hAnsi="Arial" w:cs="Arial"/>
        </w:rPr>
        <w:t>Urolithiasis; kidney with calculi in the renal pelvis</w:t>
      </w:r>
    </w:p>
    <w:p w:rsidR="00E167D4" w:rsidRPr="004358A3" w:rsidRDefault="00E167D4" w:rsidP="003C1EE6">
      <w:pPr>
        <w:pStyle w:val="ListParagraph"/>
        <w:numPr>
          <w:ilvl w:val="1"/>
          <w:numId w:val="88"/>
        </w:numPr>
        <w:spacing w:after="0" w:line="240" w:lineRule="auto"/>
        <w:rPr>
          <w:rFonts w:ascii="Arial" w:hAnsi="Arial" w:cs="Arial"/>
        </w:rPr>
      </w:pPr>
      <w:r w:rsidRPr="004358A3">
        <w:rPr>
          <w:rFonts w:ascii="Arial" w:hAnsi="Arial" w:cs="Arial"/>
        </w:rPr>
        <w:t>Urolithiasis; urinary bladder with multiple variable sized calculi in the lumen</w:t>
      </w:r>
    </w:p>
    <w:p w:rsidR="00E167D4" w:rsidRPr="004358A3" w:rsidRDefault="00E167D4" w:rsidP="003C1EE6">
      <w:pPr>
        <w:pStyle w:val="ListParagraph"/>
        <w:numPr>
          <w:ilvl w:val="1"/>
          <w:numId w:val="88"/>
        </w:numPr>
        <w:spacing w:after="0" w:line="240" w:lineRule="auto"/>
        <w:rPr>
          <w:rFonts w:ascii="Arial" w:eastAsia="MS Mincho" w:hAnsi="Arial" w:cs="Arial"/>
        </w:rPr>
      </w:pPr>
      <w:r w:rsidRPr="004358A3">
        <w:rPr>
          <w:rFonts w:ascii="Arial" w:eastAsia="MS Mincho" w:hAnsi="Arial" w:cs="Arial"/>
        </w:rPr>
        <w:t xml:space="preserve">Spontaneous progressive </w:t>
      </w:r>
      <w:proofErr w:type="spellStart"/>
      <w:r w:rsidRPr="004358A3">
        <w:rPr>
          <w:rFonts w:ascii="Arial" w:eastAsia="MS Mincho" w:hAnsi="Arial" w:cs="Arial"/>
        </w:rPr>
        <w:t>glomerulonephropathy</w:t>
      </w:r>
      <w:proofErr w:type="spellEnd"/>
      <w:r w:rsidRPr="004358A3">
        <w:rPr>
          <w:rFonts w:ascii="Arial" w:eastAsia="MS Mincho" w:hAnsi="Arial" w:cs="Arial"/>
        </w:rPr>
        <w:t xml:space="preserve">; kidney with granular surface  </w:t>
      </w:r>
    </w:p>
    <w:p w:rsidR="00E167D4" w:rsidRPr="004358A3" w:rsidRDefault="00E167D4" w:rsidP="003C1EE6">
      <w:pPr>
        <w:pStyle w:val="ListParagraph"/>
        <w:numPr>
          <w:ilvl w:val="1"/>
          <w:numId w:val="88"/>
        </w:numPr>
        <w:spacing w:after="0" w:line="240" w:lineRule="auto"/>
        <w:rPr>
          <w:rFonts w:ascii="Arial" w:hAnsi="Arial" w:cs="Arial"/>
        </w:rPr>
      </w:pPr>
      <w:r w:rsidRPr="004358A3">
        <w:rPr>
          <w:rFonts w:ascii="Arial" w:hAnsi="Arial" w:cs="Arial"/>
        </w:rPr>
        <w:t xml:space="preserve">Pulmonary </w:t>
      </w:r>
      <w:proofErr w:type="spellStart"/>
      <w:r w:rsidRPr="004358A3">
        <w:rPr>
          <w:rFonts w:ascii="Arial" w:hAnsi="Arial" w:cs="Arial"/>
        </w:rPr>
        <w:t>pneumocystosis</w:t>
      </w:r>
      <w:proofErr w:type="spellEnd"/>
      <w:r w:rsidRPr="004358A3">
        <w:rPr>
          <w:rFonts w:ascii="Arial" w:hAnsi="Arial" w:cs="Arial"/>
        </w:rPr>
        <w:t>; lung with focal cellular infiltrates</w:t>
      </w:r>
    </w:p>
    <w:p w:rsidR="00E167D4" w:rsidRPr="004358A3" w:rsidRDefault="00E167D4" w:rsidP="003C1EE6">
      <w:pPr>
        <w:pStyle w:val="ListParagraph"/>
        <w:numPr>
          <w:ilvl w:val="1"/>
          <w:numId w:val="88"/>
        </w:numPr>
        <w:spacing w:after="0" w:line="240" w:lineRule="auto"/>
        <w:rPr>
          <w:rFonts w:ascii="Arial" w:hAnsi="Arial" w:cs="Arial"/>
        </w:rPr>
      </w:pPr>
      <w:r w:rsidRPr="004358A3">
        <w:rPr>
          <w:rFonts w:ascii="Arial" w:hAnsi="Arial" w:cs="Arial"/>
        </w:rPr>
        <w:t>Spontaneous diplococcal (</w:t>
      </w:r>
      <w:r w:rsidRPr="004358A3">
        <w:rPr>
          <w:rFonts w:ascii="Arial" w:hAnsi="Arial" w:cs="Arial"/>
          <w:i/>
        </w:rPr>
        <w:t>Streptococcus pneumoniae</w:t>
      </w:r>
      <w:r w:rsidRPr="004358A3">
        <w:rPr>
          <w:rFonts w:ascii="Arial" w:hAnsi="Arial" w:cs="Arial"/>
        </w:rPr>
        <w:t xml:space="preserve">) infection; fibrinous </w:t>
      </w:r>
      <w:proofErr w:type="spellStart"/>
      <w:r w:rsidRPr="004358A3">
        <w:rPr>
          <w:rFonts w:ascii="Arial" w:hAnsi="Arial" w:cs="Arial"/>
        </w:rPr>
        <w:t>pleuritis</w:t>
      </w:r>
      <w:proofErr w:type="spellEnd"/>
    </w:p>
    <w:p w:rsidR="00E167D4" w:rsidRPr="009B6FF2" w:rsidRDefault="00E167D4"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101</w:t>
      </w:r>
      <w:r w:rsidR="00B57644" w:rsidRPr="009B6FF2">
        <w:rPr>
          <w:rFonts w:ascii="Arial" w:hAnsi="Arial" w:cs="Arial"/>
        </w:rPr>
        <w:t>:  This behavior is seen most often in animals who were:</w:t>
      </w:r>
    </w:p>
    <w:p w:rsidR="00B57644" w:rsidRPr="009B6FF2" w:rsidRDefault="00B57644" w:rsidP="003F61DF">
      <w:pPr>
        <w:spacing w:after="0" w:line="240" w:lineRule="auto"/>
        <w:contextualSpacing/>
        <w:rPr>
          <w:rFonts w:ascii="Arial" w:hAnsi="Arial" w:cs="Arial"/>
        </w:rPr>
      </w:pPr>
    </w:p>
    <w:p w:rsidR="00B57644" w:rsidRPr="009B6FF2" w:rsidRDefault="00B57644" w:rsidP="003C1EE6">
      <w:pPr>
        <w:pStyle w:val="ListParagraph"/>
        <w:numPr>
          <w:ilvl w:val="0"/>
          <w:numId w:val="35"/>
        </w:numPr>
        <w:spacing w:after="0" w:line="240" w:lineRule="auto"/>
        <w:rPr>
          <w:rFonts w:ascii="Arial" w:hAnsi="Arial" w:cs="Arial"/>
        </w:rPr>
      </w:pPr>
      <w:r w:rsidRPr="009B6FF2">
        <w:rPr>
          <w:rFonts w:ascii="Arial" w:hAnsi="Arial" w:cs="Arial"/>
        </w:rPr>
        <w:t>Reared in isolation</w:t>
      </w:r>
    </w:p>
    <w:p w:rsidR="00B57644" w:rsidRPr="009B6FF2" w:rsidRDefault="00B57644" w:rsidP="003C1EE6">
      <w:pPr>
        <w:pStyle w:val="ListParagraph"/>
        <w:numPr>
          <w:ilvl w:val="0"/>
          <w:numId w:val="35"/>
        </w:numPr>
        <w:spacing w:after="0" w:line="240" w:lineRule="auto"/>
        <w:rPr>
          <w:rFonts w:ascii="Arial" w:hAnsi="Arial" w:cs="Arial"/>
        </w:rPr>
      </w:pPr>
      <w:r w:rsidRPr="009B6FF2">
        <w:rPr>
          <w:rFonts w:ascii="Arial" w:hAnsi="Arial" w:cs="Arial"/>
        </w:rPr>
        <w:t>Born in the wild</w:t>
      </w:r>
    </w:p>
    <w:p w:rsidR="00B57644" w:rsidRPr="009B6FF2" w:rsidRDefault="00B57644" w:rsidP="003C1EE6">
      <w:pPr>
        <w:pStyle w:val="ListParagraph"/>
        <w:numPr>
          <w:ilvl w:val="0"/>
          <w:numId w:val="35"/>
        </w:numPr>
        <w:spacing w:after="0" w:line="240" w:lineRule="auto"/>
        <w:rPr>
          <w:rFonts w:ascii="Arial" w:hAnsi="Arial" w:cs="Arial"/>
        </w:rPr>
      </w:pPr>
      <w:r w:rsidRPr="009B6FF2">
        <w:rPr>
          <w:rFonts w:ascii="Arial" w:hAnsi="Arial" w:cs="Arial"/>
        </w:rPr>
        <w:t>Parent reared</w:t>
      </w:r>
    </w:p>
    <w:p w:rsidR="00B57644" w:rsidRPr="009B6FF2" w:rsidRDefault="00B57644" w:rsidP="003C1EE6">
      <w:pPr>
        <w:pStyle w:val="ListParagraph"/>
        <w:numPr>
          <w:ilvl w:val="0"/>
          <w:numId w:val="35"/>
        </w:numPr>
        <w:spacing w:after="0" w:line="240" w:lineRule="auto"/>
        <w:rPr>
          <w:rFonts w:ascii="Arial" w:hAnsi="Arial" w:cs="Arial"/>
        </w:rPr>
      </w:pPr>
      <w:r w:rsidRPr="009B6FF2">
        <w:rPr>
          <w:rFonts w:ascii="Arial" w:hAnsi="Arial" w:cs="Arial"/>
        </w:rPr>
        <w:t>Reared with con-specifics</w:t>
      </w:r>
    </w:p>
    <w:p w:rsidR="00B57644" w:rsidRPr="009B6FF2" w:rsidRDefault="00B57644" w:rsidP="003F61DF">
      <w:pPr>
        <w:spacing w:after="0" w:line="240" w:lineRule="auto"/>
        <w:contextualSpacing/>
        <w:rPr>
          <w:rFonts w:ascii="Arial" w:hAnsi="Arial" w:cs="Arial"/>
        </w:rPr>
      </w:pPr>
    </w:p>
    <w:p w:rsidR="00B57644" w:rsidRPr="009B6FF2" w:rsidRDefault="00B57644"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102</w:t>
      </w:r>
      <w:r w:rsidR="00B57644" w:rsidRPr="009B6FF2">
        <w:rPr>
          <w:rFonts w:ascii="Arial" w:hAnsi="Arial" w:cs="Arial"/>
        </w:rPr>
        <w:t xml:space="preserve">:  The causative agent of this disease is </w:t>
      </w:r>
      <w:r w:rsidR="00B57644" w:rsidRPr="009B6FF2">
        <w:rPr>
          <w:rFonts w:ascii="Arial" w:hAnsi="Arial" w:cs="Arial"/>
          <w:b/>
          <w:u w:val="single"/>
        </w:rPr>
        <w:t>not</w:t>
      </w:r>
      <w:r w:rsidR="00B57644" w:rsidRPr="009B6FF2">
        <w:rPr>
          <w:rFonts w:ascii="Arial" w:hAnsi="Arial" w:cs="Arial"/>
        </w:rPr>
        <w:t xml:space="preserve"> known to do which of the following?</w:t>
      </w:r>
    </w:p>
    <w:p w:rsidR="00B57644" w:rsidRPr="009B6FF2" w:rsidRDefault="00B57644" w:rsidP="003F61DF">
      <w:pPr>
        <w:spacing w:after="0" w:line="240" w:lineRule="auto"/>
        <w:contextualSpacing/>
        <w:rPr>
          <w:rFonts w:ascii="Arial" w:hAnsi="Arial" w:cs="Arial"/>
        </w:rPr>
      </w:pPr>
    </w:p>
    <w:p w:rsidR="00B57644" w:rsidRPr="009B6FF2" w:rsidRDefault="00B57644" w:rsidP="003C1EE6">
      <w:pPr>
        <w:pStyle w:val="ListParagraph"/>
        <w:numPr>
          <w:ilvl w:val="0"/>
          <w:numId w:val="36"/>
        </w:numPr>
        <w:spacing w:after="0" w:line="240" w:lineRule="auto"/>
        <w:ind w:left="1440"/>
        <w:jc w:val="both"/>
        <w:rPr>
          <w:rFonts w:ascii="Arial" w:hAnsi="Arial" w:cs="Arial"/>
        </w:rPr>
      </w:pPr>
      <w:r w:rsidRPr="009B6FF2">
        <w:rPr>
          <w:rFonts w:ascii="Arial" w:hAnsi="Arial" w:cs="Arial"/>
        </w:rPr>
        <w:t>Cause focal hepatitis</w:t>
      </w:r>
    </w:p>
    <w:p w:rsidR="00B57644" w:rsidRPr="009B6FF2" w:rsidRDefault="00B57644" w:rsidP="003C1EE6">
      <w:pPr>
        <w:pStyle w:val="ListParagraph"/>
        <w:numPr>
          <w:ilvl w:val="0"/>
          <w:numId w:val="36"/>
        </w:numPr>
        <w:spacing w:after="0" w:line="240" w:lineRule="auto"/>
        <w:ind w:left="1440"/>
        <w:jc w:val="both"/>
        <w:rPr>
          <w:rFonts w:ascii="Arial" w:hAnsi="Arial" w:cs="Arial"/>
        </w:rPr>
      </w:pPr>
      <w:r w:rsidRPr="009B6FF2">
        <w:rPr>
          <w:rFonts w:ascii="Arial" w:hAnsi="Arial" w:cs="Arial"/>
        </w:rPr>
        <w:t>Present with only skin “lumps” as the only clinical sign</w:t>
      </w:r>
    </w:p>
    <w:p w:rsidR="00B57644" w:rsidRPr="009B6FF2" w:rsidRDefault="00B57644" w:rsidP="003C1EE6">
      <w:pPr>
        <w:pStyle w:val="ListParagraph"/>
        <w:numPr>
          <w:ilvl w:val="0"/>
          <w:numId w:val="36"/>
        </w:numPr>
        <w:spacing w:after="0" w:line="240" w:lineRule="auto"/>
        <w:ind w:left="1440"/>
        <w:jc w:val="both"/>
        <w:rPr>
          <w:rFonts w:ascii="Arial" w:hAnsi="Arial" w:cs="Arial"/>
        </w:rPr>
      </w:pPr>
      <w:r w:rsidRPr="009B6FF2">
        <w:rPr>
          <w:rFonts w:ascii="Arial" w:hAnsi="Arial" w:cs="Arial"/>
        </w:rPr>
        <w:t>Present with torticollis, nasal or ocular discharge</w:t>
      </w:r>
    </w:p>
    <w:p w:rsidR="00B57644" w:rsidRPr="009B6FF2" w:rsidRDefault="00B57644" w:rsidP="003C1EE6">
      <w:pPr>
        <w:pStyle w:val="ListParagraph"/>
        <w:numPr>
          <w:ilvl w:val="0"/>
          <w:numId w:val="36"/>
        </w:numPr>
        <w:spacing w:after="0" w:line="240" w:lineRule="auto"/>
        <w:ind w:left="1440"/>
        <w:jc w:val="both"/>
        <w:rPr>
          <w:rFonts w:ascii="Arial" w:hAnsi="Arial" w:cs="Arial"/>
        </w:rPr>
      </w:pPr>
      <w:r w:rsidRPr="009B6FF2">
        <w:rPr>
          <w:rFonts w:ascii="Arial" w:hAnsi="Arial" w:cs="Arial"/>
        </w:rPr>
        <w:t>Metastasize to the brain</w:t>
      </w:r>
    </w:p>
    <w:p w:rsidR="00B57644" w:rsidRDefault="00B57644" w:rsidP="003F61DF">
      <w:pPr>
        <w:spacing w:after="0" w:line="240" w:lineRule="auto"/>
        <w:contextualSpacing/>
        <w:jc w:val="both"/>
        <w:rPr>
          <w:rFonts w:ascii="Arial" w:hAnsi="Arial" w:cs="Arial"/>
          <w:b/>
          <w:i/>
        </w:rPr>
      </w:pPr>
    </w:p>
    <w:p w:rsidR="00873C73" w:rsidRPr="009B6FF2" w:rsidRDefault="00873C73" w:rsidP="003F61DF">
      <w:pPr>
        <w:spacing w:after="0" w:line="240" w:lineRule="auto"/>
        <w:contextualSpacing/>
        <w:jc w:val="both"/>
        <w:rPr>
          <w:rFonts w:ascii="Arial" w:hAnsi="Arial" w:cs="Arial"/>
          <w:b/>
          <w:i/>
        </w:rPr>
      </w:pPr>
    </w:p>
    <w:p w:rsidR="0086517A" w:rsidRPr="009B6FF2" w:rsidRDefault="00583805" w:rsidP="003F61DF">
      <w:pPr>
        <w:spacing w:after="0" w:line="240" w:lineRule="auto"/>
        <w:contextualSpacing/>
        <w:jc w:val="both"/>
        <w:rPr>
          <w:rFonts w:ascii="Arial" w:hAnsi="Arial" w:cs="Arial"/>
        </w:rPr>
      </w:pPr>
      <w:r w:rsidRPr="009B6FF2">
        <w:rPr>
          <w:rFonts w:ascii="Arial" w:hAnsi="Arial" w:cs="Arial"/>
        </w:rPr>
        <w:t>Question 103</w:t>
      </w:r>
      <w:r w:rsidR="0086517A" w:rsidRPr="009B6FF2">
        <w:rPr>
          <w:rFonts w:ascii="Arial" w:hAnsi="Arial" w:cs="Arial"/>
        </w:rPr>
        <w:t>:  The minimum space requirements for this animal and her infant are:</w:t>
      </w:r>
    </w:p>
    <w:p w:rsidR="0086517A" w:rsidRPr="009B6FF2" w:rsidRDefault="0086517A" w:rsidP="003F61DF">
      <w:pPr>
        <w:spacing w:after="0" w:line="240" w:lineRule="auto"/>
        <w:contextualSpacing/>
        <w:rPr>
          <w:rFonts w:ascii="Arial" w:hAnsi="Arial" w:cs="Arial"/>
        </w:rPr>
      </w:pPr>
    </w:p>
    <w:p w:rsidR="0086517A" w:rsidRPr="009B6FF2" w:rsidRDefault="0086517A" w:rsidP="003C1EE6">
      <w:pPr>
        <w:pStyle w:val="ListParagraph"/>
        <w:numPr>
          <w:ilvl w:val="0"/>
          <w:numId w:val="27"/>
        </w:numPr>
        <w:tabs>
          <w:tab w:val="left" w:pos="2715"/>
        </w:tabs>
        <w:spacing w:after="0" w:line="240" w:lineRule="auto"/>
        <w:ind w:left="1440"/>
        <w:rPr>
          <w:rFonts w:ascii="Arial" w:hAnsi="Arial" w:cs="Arial"/>
          <w:i/>
        </w:rPr>
      </w:pPr>
      <w:r w:rsidRPr="009B6FF2">
        <w:rPr>
          <w:rFonts w:ascii="Arial" w:hAnsi="Arial" w:cs="Arial"/>
        </w:rPr>
        <w:t>Floor area/animal =  6.0 ft</w:t>
      </w:r>
      <w:r w:rsidRPr="009B6FF2">
        <w:rPr>
          <w:rFonts w:ascii="Arial" w:hAnsi="Arial" w:cs="Arial"/>
          <w:vertAlign w:val="superscript"/>
        </w:rPr>
        <w:t>2</w:t>
      </w:r>
      <w:r w:rsidRPr="009B6FF2">
        <w:rPr>
          <w:rFonts w:ascii="Arial" w:hAnsi="Arial" w:cs="Arial"/>
        </w:rPr>
        <w:t xml:space="preserve"> and height = 32 inches</w:t>
      </w:r>
    </w:p>
    <w:p w:rsidR="0086517A" w:rsidRPr="009B6FF2" w:rsidRDefault="0086517A" w:rsidP="003C1EE6">
      <w:pPr>
        <w:pStyle w:val="ListParagraph"/>
        <w:numPr>
          <w:ilvl w:val="0"/>
          <w:numId w:val="27"/>
        </w:numPr>
        <w:tabs>
          <w:tab w:val="left" w:pos="2715"/>
        </w:tabs>
        <w:spacing w:after="0" w:line="240" w:lineRule="auto"/>
        <w:ind w:left="1440"/>
        <w:rPr>
          <w:rFonts w:ascii="Arial" w:hAnsi="Arial" w:cs="Arial"/>
          <w:i/>
        </w:rPr>
      </w:pPr>
      <w:r w:rsidRPr="009B6FF2">
        <w:rPr>
          <w:rFonts w:ascii="Arial" w:hAnsi="Arial" w:cs="Arial"/>
        </w:rPr>
        <w:t>Floor area/animal =  6.0 ft</w:t>
      </w:r>
      <w:r w:rsidRPr="009B6FF2">
        <w:rPr>
          <w:rFonts w:ascii="Arial" w:hAnsi="Arial" w:cs="Arial"/>
          <w:vertAlign w:val="superscript"/>
        </w:rPr>
        <w:t>2</w:t>
      </w:r>
      <w:r w:rsidRPr="009B6FF2">
        <w:rPr>
          <w:rFonts w:ascii="Arial" w:hAnsi="Arial" w:cs="Arial"/>
        </w:rPr>
        <w:t xml:space="preserve"> and height =  36 inches</w:t>
      </w:r>
    </w:p>
    <w:p w:rsidR="0086517A" w:rsidRPr="009B6FF2" w:rsidRDefault="0086517A" w:rsidP="003C1EE6">
      <w:pPr>
        <w:pStyle w:val="ListParagraph"/>
        <w:numPr>
          <w:ilvl w:val="0"/>
          <w:numId w:val="27"/>
        </w:numPr>
        <w:tabs>
          <w:tab w:val="left" w:pos="2715"/>
        </w:tabs>
        <w:spacing w:after="0" w:line="240" w:lineRule="auto"/>
        <w:ind w:left="1440"/>
        <w:rPr>
          <w:rFonts w:ascii="Arial" w:hAnsi="Arial" w:cs="Arial"/>
          <w:i/>
        </w:rPr>
      </w:pPr>
      <w:r w:rsidRPr="009B6FF2">
        <w:rPr>
          <w:rFonts w:ascii="Arial" w:hAnsi="Arial" w:cs="Arial"/>
        </w:rPr>
        <w:t>Floor area/animal =  8.0 ft</w:t>
      </w:r>
      <w:r w:rsidRPr="009B6FF2">
        <w:rPr>
          <w:rFonts w:ascii="Arial" w:hAnsi="Arial" w:cs="Arial"/>
          <w:vertAlign w:val="superscript"/>
        </w:rPr>
        <w:t>2</w:t>
      </w:r>
      <w:r w:rsidRPr="009B6FF2">
        <w:rPr>
          <w:rFonts w:ascii="Arial" w:hAnsi="Arial" w:cs="Arial"/>
        </w:rPr>
        <w:t xml:space="preserve"> and height =  36 inches</w:t>
      </w:r>
    </w:p>
    <w:p w:rsidR="0086517A" w:rsidRPr="009B6FF2" w:rsidRDefault="0086517A" w:rsidP="003C1EE6">
      <w:pPr>
        <w:pStyle w:val="ListParagraph"/>
        <w:numPr>
          <w:ilvl w:val="0"/>
          <w:numId w:val="27"/>
        </w:numPr>
        <w:tabs>
          <w:tab w:val="left" w:pos="2715"/>
        </w:tabs>
        <w:spacing w:after="0" w:line="240" w:lineRule="auto"/>
        <w:ind w:left="1440"/>
        <w:rPr>
          <w:rFonts w:ascii="Arial" w:hAnsi="Arial" w:cs="Arial"/>
          <w:i/>
        </w:rPr>
      </w:pPr>
      <w:r w:rsidRPr="009B6FF2">
        <w:rPr>
          <w:rFonts w:ascii="Arial" w:hAnsi="Arial" w:cs="Arial"/>
        </w:rPr>
        <w:t>Floor area/animal = 9.6 ft</w:t>
      </w:r>
      <w:r w:rsidRPr="009B6FF2">
        <w:rPr>
          <w:rFonts w:ascii="Arial" w:hAnsi="Arial" w:cs="Arial"/>
          <w:vertAlign w:val="superscript"/>
        </w:rPr>
        <w:t>2</w:t>
      </w:r>
      <w:r w:rsidRPr="009B6FF2">
        <w:rPr>
          <w:rFonts w:ascii="Arial" w:hAnsi="Arial" w:cs="Arial"/>
        </w:rPr>
        <w:t xml:space="preserve"> and height = 36 inches</w:t>
      </w:r>
    </w:p>
    <w:p w:rsidR="00583805" w:rsidRDefault="00583805" w:rsidP="003F61DF">
      <w:pPr>
        <w:spacing w:after="0" w:line="240" w:lineRule="auto"/>
        <w:contextualSpacing/>
        <w:rPr>
          <w:rFonts w:ascii="Arial" w:hAnsi="Arial" w:cs="Arial"/>
        </w:rPr>
      </w:pPr>
    </w:p>
    <w:p w:rsidR="00873C73" w:rsidRPr="009B6FF2" w:rsidRDefault="00873C73"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104</w:t>
      </w:r>
      <w:r w:rsidR="009C7376" w:rsidRPr="009B6FF2">
        <w:rPr>
          <w:rFonts w:ascii="Arial" w:hAnsi="Arial" w:cs="Arial"/>
        </w:rPr>
        <w:t>:  Biological safety cabinets (BSC) are the primary containment devices that protect the worker, product, and environment from exposure to microbiological agents.  Identify the BSC type depicted below.</w:t>
      </w:r>
    </w:p>
    <w:p w:rsidR="009C7376" w:rsidRPr="009B6FF2" w:rsidRDefault="009C7376" w:rsidP="003F61DF">
      <w:pPr>
        <w:spacing w:after="0" w:line="240" w:lineRule="auto"/>
        <w:contextualSpacing/>
        <w:rPr>
          <w:rFonts w:ascii="Arial" w:hAnsi="Arial" w:cs="Arial"/>
        </w:rPr>
      </w:pPr>
    </w:p>
    <w:p w:rsidR="009C7376" w:rsidRPr="009B6FF2" w:rsidRDefault="009C7376" w:rsidP="003C1EE6">
      <w:pPr>
        <w:numPr>
          <w:ilvl w:val="0"/>
          <w:numId w:val="57"/>
        </w:numPr>
        <w:spacing w:after="0" w:line="240" w:lineRule="auto"/>
        <w:ind w:left="1440"/>
        <w:rPr>
          <w:rFonts w:ascii="Arial" w:hAnsi="Arial" w:cs="Arial"/>
        </w:rPr>
      </w:pPr>
      <w:r w:rsidRPr="009B6FF2">
        <w:rPr>
          <w:rFonts w:ascii="Arial" w:hAnsi="Arial" w:cs="Arial"/>
        </w:rPr>
        <w:t>Class II, Type A2</w:t>
      </w:r>
    </w:p>
    <w:p w:rsidR="009C7376" w:rsidRPr="009B6FF2" w:rsidRDefault="009C7376" w:rsidP="003C1EE6">
      <w:pPr>
        <w:numPr>
          <w:ilvl w:val="0"/>
          <w:numId w:val="57"/>
        </w:numPr>
        <w:spacing w:after="0" w:line="240" w:lineRule="auto"/>
        <w:ind w:left="1440"/>
        <w:rPr>
          <w:rFonts w:ascii="Arial" w:hAnsi="Arial" w:cs="Arial"/>
        </w:rPr>
      </w:pPr>
      <w:r w:rsidRPr="009B6FF2">
        <w:rPr>
          <w:rFonts w:ascii="Arial" w:hAnsi="Arial" w:cs="Arial"/>
        </w:rPr>
        <w:t>Class II, Type B1</w:t>
      </w:r>
    </w:p>
    <w:p w:rsidR="009C7376" w:rsidRPr="009B6FF2" w:rsidRDefault="009C7376" w:rsidP="003C1EE6">
      <w:pPr>
        <w:numPr>
          <w:ilvl w:val="0"/>
          <w:numId w:val="57"/>
        </w:numPr>
        <w:spacing w:after="0" w:line="240" w:lineRule="auto"/>
        <w:ind w:left="1440"/>
        <w:rPr>
          <w:rFonts w:ascii="Arial" w:hAnsi="Arial" w:cs="Arial"/>
        </w:rPr>
      </w:pPr>
      <w:r w:rsidRPr="009B6FF2">
        <w:rPr>
          <w:rFonts w:ascii="Arial" w:hAnsi="Arial" w:cs="Arial"/>
        </w:rPr>
        <w:t>Class II, Type B2</w:t>
      </w:r>
    </w:p>
    <w:p w:rsidR="009C7376" w:rsidRPr="009B6FF2" w:rsidRDefault="009C7376" w:rsidP="003C1EE6">
      <w:pPr>
        <w:numPr>
          <w:ilvl w:val="0"/>
          <w:numId w:val="57"/>
        </w:numPr>
        <w:spacing w:after="0" w:line="240" w:lineRule="auto"/>
        <w:ind w:left="1440"/>
        <w:rPr>
          <w:rFonts w:ascii="Arial" w:hAnsi="Arial" w:cs="Arial"/>
        </w:rPr>
      </w:pPr>
      <w:r w:rsidRPr="009B6FF2">
        <w:rPr>
          <w:rFonts w:ascii="Arial" w:hAnsi="Arial" w:cs="Arial"/>
        </w:rPr>
        <w:t>Class III</w:t>
      </w:r>
    </w:p>
    <w:p w:rsidR="001845E9" w:rsidRDefault="001845E9" w:rsidP="003F61DF">
      <w:pPr>
        <w:spacing w:after="0" w:line="240" w:lineRule="auto"/>
        <w:rPr>
          <w:rFonts w:ascii="Arial" w:hAnsi="Arial" w:cs="Arial"/>
        </w:rPr>
      </w:pPr>
    </w:p>
    <w:p w:rsidR="00583805" w:rsidRPr="009B6FF2" w:rsidRDefault="00583805" w:rsidP="003F61DF">
      <w:pPr>
        <w:spacing w:after="0" w:line="240" w:lineRule="auto"/>
        <w:contextualSpacing/>
        <w:rPr>
          <w:rFonts w:ascii="Arial" w:hAnsi="Arial" w:cs="Arial"/>
        </w:rPr>
      </w:pPr>
    </w:p>
    <w:p w:rsidR="002B7743" w:rsidRPr="009B6FF2" w:rsidRDefault="00583805" w:rsidP="003F61DF">
      <w:pPr>
        <w:spacing w:after="0" w:line="240" w:lineRule="auto"/>
        <w:jc w:val="both"/>
        <w:rPr>
          <w:rFonts w:ascii="Arial" w:hAnsi="Arial" w:cs="Arial"/>
          <w:color w:val="000000"/>
        </w:rPr>
      </w:pPr>
      <w:r w:rsidRPr="009B6FF2">
        <w:rPr>
          <w:rFonts w:ascii="Arial" w:hAnsi="Arial" w:cs="Arial"/>
        </w:rPr>
        <w:t>Question 105</w:t>
      </w:r>
      <w:r w:rsidR="002B7743" w:rsidRPr="009B6FF2">
        <w:rPr>
          <w:rFonts w:ascii="Arial" w:hAnsi="Arial" w:cs="Arial"/>
        </w:rPr>
        <w:t xml:space="preserve">:  </w:t>
      </w:r>
      <w:r w:rsidR="002B7743" w:rsidRPr="009B6FF2">
        <w:rPr>
          <w:rFonts w:ascii="Arial" w:hAnsi="Arial" w:cs="Arial"/>
          <w:color w:val="000000"/>
        </w:rPr>
        <w:t xml:space="preserve">An investigator calls you about necropsy findings in some of the control animals in her work. She has just started working with </w:t>
      </w:r>
      <w:proofErr w:type="spellStart"/>
      <w:r w:rsidR="002B7743" w:rsidRPr="009B6FF2">
        <w:rPr>
          <w:rFonts w:ascii="Arial" w:hAnsi="Arial" w:cs="Arial"/>
          <w:color w:val="000000"/>
        </w:rPr>
        <w:t>gnotobiotic</w:t>
      </w:r>
      <w:proofErr w:type="spellEnd"/>
      <w:r w:rsidR="002B7743" w:rsidRPr="009B6FF2">
        <w:rPr>
          <w:rFonts w:ascii="Arial" w:hAnsi="Arial" w:cs="Arial"/>
          <w:color w:val="000000"/>
        </w:rPr>
        <w:t xml:space="preserve"> mice and on necropsy, there was a large swollen section of the gut. The picture on the left is one of the </w:t>
      </w:r>
      <w:proofErr w:type="spellStart"/>
      <w:r w:rsidR="002B7743" w:rsidRPr="009B6FF2">
        <w:rPr>
          <w:rFonts w:ascii="Arial" w:hAnsi="Arial" w:cs="Arial"/>
          <w:color w:val="000000"/>
        </w:rPr>
        <w:t>gnotobiotic</w:t>
      </w:r>
      <w:proofErr w:type="spellEnd"/>
      <w:r w:rsidR="002B7743" w:rsidRPr="009B6FF2">
        <w:rPr>
          <w:rFonts w:ascii="Arial" w:hAnsi="Arial" w:cs="Arial"/>
          <w:color w:val="000000"/>
        </w:rPr>
        <w:t xml:space="preserve"> animals and the picture on the right is typical for her conventionally housed control animals. What can you tell the investigator about her </w:t>
      </w:r>
      <w:proofErr w:type="spellStart"/>
      <w:r w:rsidR="002B7743" w:rsidRPr="009B6FF2">
        <w:rPr>
          <w:rFonts w:ascii="Arial" w:hAnsi="Arial" w:cs="Arial"/>
          <w:color w:val="000000"/>
        </w:rPr>
        <w:t>gnotobiotic</w:t>
      </w:r>
      <w:proofErr w:type="spellEnd"/>
      <w:r w:rsidR="002B7743" w:rsidRPr="009B6FF2">
        <w:rPr>
          <w:rFonts w:ascii="Arial" w:hAnsi="Arial" w:cs="Arial"/>
          <w:color w:val="000000"/>
        </w:rPr>
        <w:t xml:space="preserve"> mice?</w:t>
      </w:r>
    </w:p>
    <w:p w:rsidR="002B7743" w:rsidRPr="009B6FF2" w:rsidRDefault="002B7743" w:rsidP="003F61DF">
      <w:pPr>
        <w:spacing w:after="0" w:line="240" w:lineRule="auto"/>
        <w:contextualSpacing/>
        <w:rPr>
          <w:rFonts w:ascii="Arial" w:hAnsi="Arial" w:cs="Arial"/>
        </w:rPr>
      </w:pPr>
    </w:p>
    <w:p w:rsidR="002B7743" w:rsidRPr="009B6FF2" w:rsidRDefault="002B7743" w:rsidP="003C1EE6">
      <w:pPr>
        <w:pStyle w:val="ListParagraph"/>
        <w:numPr>
          <w:ilvl w:val="0"/>
          <w:numId w:val="60"/>
        </w:numPr>
        <w:spacing w:after="0" w:line="240" w:lineRule="auto"/>
        <w:ind w:left="1440"/>
        <w:jc w:val="both"/>
        <w:rPr>
          <w:rFonts w:ascii="Arial" w:hAnsi="Arial" w:cs="Arial"/>
          <w:color w:val="000000"/>
        </w:rPr>
      </w:pPr>
      <w:r w:rsidRPr="009B6FF2">
        <w:rPr>
          <w:rFonts w:ascii="Arial" w:hAnsi="Arial" w:cs="Arial"/>
          <w:color w:val="000000"/>
        </w:rPr>
        <w:t>The swollen area is an enlargement of the colon, indicating a helicobacter infection</w:t>
      </w:r>
    </w:p>
    <w:p w:rsidR="002B7743" w:rsidRPr="009B6FF2" w:rsidRDefault="002B7743" w:rsidP="003C1EE6">
      <w:pPr>
        <w:pStyle w:val="ListParagraph"/>
        <w:numPr>
          <w:ilvl w:val="0"/>
          <w:numId w:val="60"/>
        </w:numPr>
        <w:spacing w:after="0" w:line="240" w:lineRule="auto"/>
        <w:ind w:left="1440"/>
        <w:jc w:val="both"/>
        <w:rPr>
          <w:rFonts w:ascii="Arial" w:hAnsi="Arial" w:cs="Arial"/>
          <w:color w:val="000000"/>
        </w:rPr>
      </w:pPr>
      <w:r w:rsidRPr="009B6FF2">
        <w:rPr>
          <w:rFonts w:ascii="Arial" w:hAnsi="Arial" w:cs="Arial"/>
          <w:color w:val="000000"/>
        </w:rPr>
        <w:t xml:space="preserve">The swollen cecum indicates bacterial contamination of the </w:t>
      </w:r>
      <w:proofErr w:type="spellStart"/>
      <w:r w:rsidRPr="009B6FF2">
        <w:rPr>
          <w:rFonts w:ascii="Arial" w:hAnsi="Arial" w:cs="Arial"/>
          <w:color w:val="000000"/>
        </w:rPr>
        <w:t>gnotobiotic</w:t>
      </w:r>
      <w:proofErr w:type="spellEnd"/>
      <w:r w:rsidRPr="009B6FF2">
        <w:rPr>
          <w:rFonts w:ascii="Arial" w:hAnsi="Arial" w:cs="Arial"/>
          <w:color w:val="000000"/>
        </w:rPr>
        <w:t xml:space="preserve"> colony</w:t>
      </w:r>
    </w:p>
    <w:p w:rsidR="002B7743" w:rsidRPr="009B6FF2" w:rsidRDefault="002B7743" w:rsidP="003C1EE6">
      <w:pPr>
        <w:pStyle w:val="ListParagraph"/>
        <w:numPr>
          <w:ilvl w:val="0"/>
          <w:numId w:val="60"/>
        </w:numPr>
        <w:spacing w:after="0" w:line="240" w:lineRule="auto"/>
        <w:ind w:left="1440"/>
        <w:jc w:val="both"/>
        <w:rPr>
          <w:rFonts w:ascii="Arial" w:hAnsi="Arial" w:cs="Arial"/>
          <w:color w:val="000000"/>
        </w:rPr>
      </w:pPr>
      <w:r w:rsidRPr="009B6FF2">
        <w:rPr>
          <w:rFonts w:ascii="Arial" w:hAnsi="Arial" w:cs="Arial"/>
          <w:color w:val="000000"/>
          <w:lang w:val="en-GB"/>
        </w:rPr>
        <w:t xml:space="preserve">The substantial enlargement of the cecum is typical for </w:t>
      </w:r>
      <w:proofErr w:type="spellStart"/>
      <w:r w:rsidRPr="009B6FF2">
        <w:rPr>
          <w:rFonts w:ascii="Arial" w:hAnsi="Arial" w:cs="Arial"/>
          <w:color w:val="000000"/>
          <w:lang w:val="en-GB"/>
        </w:rPr>
        <w:t>gnotobiotic</w:t>
      </w:r>
      <w:proofErr w:type="spellEnd"/>
      <w:r w:rsidRPr="009B6FF2">
        <w:rPr>
          <w:rFonts w:ascii="Arial" w:hAnsi="Arial" w:cs="Arial"/>
          <w:color w:val="000000"/>
          <w:lang w:val="en-GB"/>
        </w:rPr>
        <w:t xml:space="preserve"> mice</w:t>
      </w:r>
    </w:p>
    <w:p w:rsidR="002B7743" w:rsidRPr="009B6FF2" w:rsidRDefault="002B7743" w:rsidP="003C1EE6">
      <w:pPr>
        <w:pStyle w:val="ListParagraph"/>
        <w:numPr>
          <w:ilvl w:val="0"/>
          <w:numId w:val="60"/>
        </w:numPr>
        <w:spacing w:after="0" w:line="240" w:lineRule="auto"/>
        <w:ind w:left="1440"/>
        <w:jc w:val="both"/>
        <w:rPr>
          <w:rFonts w:ascii="Arial" w:hAnsi="Arial" w:cs="Arial"/>
          <w:color w:val="000000"/>
        </w:rPr>
      </w:pPr>
      <w:r w:rsidRPr="009B6FF2">
        <w:rPr>
          <w:rFonts w:ascii="Arial" w:hAnsi="Arial" w:cs="Arial"/>
          <w:color w:val="000000"/>
        </w:rPr>
        <w:t>The enlarged structure is the spleen and the investigator should submit an animal for you to examine</w:t>
      </w:r>
    </w:p>
    <w:p w:rsidR="002B7743" w:rsidRPr="009B6FF2" w:rsidRDefault="002B7743" w:rsidP="003C1EE6">
      <w:pPr>
        <w:pStyle w:val="ListParagraph"/>
        <w:numPr>
          <w:ilvl w:val="0"/>
          <w:numId w:val="60"/>
        </w:numPr>
        <w:spacing w:after="0" w:line="240" w:lineRule="auto"/>
        <w:ind w:left="1440"/>
        <w:jc w:val="both"/>
        <w:rPr>
          <w:rFonts w:ascii="Arial" w:hAnsi="Arial" w:cs="Arial"/>
          <w:color w:val="000000"/>
        </w:rPr>
      </w:pPr>
      <w:r w:rsidRPr="009B6FF2">
        <w:rPr>
          <w:rFonts w:ascii="Arial" w:hAnsi="Arial" w:cs="Arial"/>
          <w:color w:val="000000"/>
        </w:rPr>
        <w:t>The enlarged colon is secondary to torsion of the intestine</w:t>
      </w:r>
    </w:p>
    <w:p w:rsidR="002B7743" w:rsidRPr="009B6FF2" w:rsidRDefault="002B7743" w:rsidP="003F61DF">
      <w:pPr>
        <w:spacing w:after="0" w:line="240" w:lineRule="auto"/>
        <w:jc w:val="both"/>
        <w:rPr>
          <w:rFonts w:ascii="Arial" w:hAnsi="Arial" w:cs="Arial"/>
          <w:b/>
          <w:color w:val="000000"/>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262784" w:rsidRPr="009B6FF2" w:rsidRDefault="00583805" w:rsidP="003F61DF">
      <w:pPr>
        <w:spacing w:after="0" w:line="240" w:lineRule="auto"/>
        <w:jc w:val="both"/>
        <w:rPr>
          <w:rFonts w:ascii="Arial" w:hAnsi="Arial" w:cs="Arial"/>
        </w:rPr>
      </w:pPr>
      <w:r w:rsidRPr="009B6FF2">
        <w:rPr>
          <w:rFonts w:ascii="Arial" w:hAnsi="Arial" w:cs="Arial"/>
        </w:rPr>
        <w:lastRenderedPageBreak/>
        <w:t>Question 106</w:t>
      </w:r>
      <w:r w:rsidR="00262784" w:rsidRPr="009B6FF2">
        <w:rPr>
          <w:rFonts w:ascii="Arial" w:hAnsi="Arial" w:cs="Arial"/>
        </w:rPr>
        <w:t>:  Which metabolic or physiologic metrics are altered in rats housed in these cages?</w:t>
      </w:r>
    </w:p>
    <w:p w:rsidR="00262784" w:rsidRPr="009B6FF2" w:rsidRDefault="00262784" w:rsidP="003F61DF">
      <w:pPr>
        <w:spacing w:after="0" w:line="240" w:lineRule="auto"/>
        <w:contextualSpacing/>
        <w:rPr>
          <w:rFonts w:ascii="Arial" w:hAnsi="Arial" w:cs="Arial"/>
        </w:rPr>
      </w:pPr>
    </w:p>
    <w:p w:rsidR="00262784" w:rsidRPr="009B6FF2" w:rsidRDefault="00262784" w:rsidP="003C1EE6">
      <w:pPr>
        <w:pStyle w:val="ListParagraph"/>
        <w:numPr>
          <w:ilvl w:val="0"/>
          <w:numId w:val="75"/>
        </w:numPr>
        <w:spacing w:after="0" w:line="240" w:lineRule="auto"/>
        <w:ind w:left="1440"/>
        <w:jc w:val="both"/>
        <w:rPr>
          <w:rFonts w:ascii="Arial" w:hAnsi="Arial" w:cs="Arial"/>
        </w:rPr>
      </w:pPr>
      <w:r w:rsidRPr="009B6FF2">
        <w:rPr>
          <w:rFonts w:ascii="Arial" w:hAnsi="Arial" w:cs="Arial"/>
        </w:rPr>
        <w:t>Body growth rates</w:t>
      </w:r>
    </w:p>
    <w:p w:rsidR="00262784" w:rsidRPr="009B6FF2" w:rsidRDefault="00262784" w:rsidP="003C1EE6">
      <w:pPr>
        <w:pStyle w:val="ListParagraph"/>
        <w:numPr>
          <w:ilvl w:val="0"/>
          <w:numId w:val="75"/>
        </w:numPr>
        <w:spacing w:after="0" w:line="240" w:lineRule="auto"/>
        <w:ind w:left="1440"/>
        <w:jc w:val="both"/>
        <w:rPr>
          <w:rFonts w:ascii="Arial" w:hAnsi="Arial" w:cs="Arial"/>
        </w:rPr>
      </w:pPr>
      <w:r w:rsidRPr="009B6FF2">
        <w:rPr>
          <w:rFonts w:ascii="Arial" w:hAnsi="Arial" w:cs="Arial"/>
        </w:rPr>
        <w:t>Dietary and water intake</w:t>
      </w:r>
    </w:p>
    <w:p w:rsidR="00262784" w:rsidRPr="009B6FF2" w:rsidRDefault="00262784" w:rsidP="003C1EE6">
      <w:pPr>
        <w:pStyle w:val="ListParagraph"/>
        <w:numPr>
          <w:ilvl w:val="0"/>
          <w:numId w:val="75"/>
        </w:numPr>
        <w:spacing w:after="0" w:line="240" w:lineRule="auto"/>
        <w:ind w:left="1440"/>
        <w:jc w:val="both"/>
        <w:rPr>
          <w:rFonts w:ascii="Arial" w:hAnsi="Arial" w:cs="Arial"/>
        </w:rPr>
      </w:pPr>
      <w:r w:rsidRPr="009B6FF2">
        <w:rPr>
          <w:rFonts w:ascii="Arial" w:hAnsi="Arial" w:cs="Arial"/>
        </w:rPr>
        <w:t>Total fatty acids</w:t>
      </w:r>
    </w:p>
    <w:p w:rsidR="00262784" w:rsidRPr="009B6FF2" w:rsidRDefault="00262784" w:rsidP="003C1EE6">
      <w:pPr>
        <w:pStyle w:val="ListParagraph"/>
        <w:numPr>
          <w:ilvl w:val="0"/>
          <w:numId w:val="75"/>
        </w:numPr>
        <w:spacing w:after="0" w:line="240" w:lineRule="auto"/>
        <w:ind w:left="1440"/>
        <w:jc w:val="both"/>
        <w:rPr>
          <w:rFonts w:ascii="Arial" w:hAnsi="Arial" w:cs="Arial"/>
        </w:rPr>
      </w:pPr>
      <w:r w:rsidRPr="009B6FF2">
        <w:rPr>
          <w:rFonts w:ascii="Arial" w:hAnsi="Arial" w:cs="Arial"/>
        </w:rPr>
        <w:t>Daily melatonin levels</w:t>
      </w:r>
    </w:p>
    <w:p w:rsidR="00262784" w:rsidRPr="009B6FF2" w:rsidRDefault="00262784" w:rsidP="003F61DF">
      <w:pPr>
        <w:spacing w:after="0" w:line="240" w:lineRule="auto"/>
        <w:jc w:val="both"/>
        <w:rPr>
          <w:rFonts w:ascii="Arial" w:hAnsi="Arial" w:cs="Arial"/>
        </w:rPr>
      </w:pPr>
    </w:p>
    <w:p w:rsidR="00583805" w:rsidRPr="009B6FF2" w:rsidRDefault="00583805" w:rsidP="003F61DF">
      <w:pPr>
        <w:spacing w:after="0" w:line="240" w:lineRule="auto"/>
        <w:contextualSpacing/>
        <w:rPr>
          <w:rFonts w:ascii="Arial" w:hAnsi="Arial" w:cs="Arial"/>
        </w:rPr>
      </w:pPr>
    </w:p>
    <w:p w:rsidR="002B7743" w:rsidRPr="009B6FF2" w:rsidRDefault="00583805" w:rsidP="003F61DF">
      <w:pPr>
        <w:pStyle w:val="NormalWeb"/>
        <w:spacing w:before="0" w:beforeAutospacing="0" w:after="0" w:afterAutospacing="0"/>
        <w:ind w:firstLine="720"/>
        <w:jc w:val="both"/>
        <w:rPr>
          <w:rFonts w:ascii="Arial" w:hAnsi="Arial" w:cs="Arial"/>
          <w:sz w:val="22"/>
          <w:szCs w:val="22"/>
        </w:rPr>
      </w:pPr>
      <w:r w:rsidRPr="009B6FF2">
        <w:rPr>
          <w:rFonts w:ascii="Arial" w:hAnsi="Arial" w:cs="Arial"/>
          <w:sz w:val="22"/>
          <w:szCs w:val="22"/>
        </w:rPr>
        <w:t>Question 107</w:t>
      </w:r>
      <w:r w:rsidR="002B7743" w:rsidRPr="009B6FF2">
        <w:rPr>
          <w:rFonts w:ascii="Arial" w:hAnsi="Arial" w:cs="Arial"/>
          <w:sz w:val="22"/>
          <w:szCs w:val="22"/>
        </w:rPr>
        <w:t xml:space="preserve">:  The following statement is </w:t>
      </w:r>
      <w:r w:rsidR="002B7743" w:rsidRPr="009B6FF2">
        <w:rPr>
          <w:rFonts w:ascii="Arial" w:hAnsi="Arial" w:cs="Arial"/>
          <w:b/>
          <w:sz w:val="22"/>
          <w:szCs w:val="22"/>
          <w:u w:val="single"/>
        </w:rPr>
        <w:t>FALSE</w:t>
      </w:r>
      <w:r w:rsidR="002B7743" w:rsidRPr="009B6FF2">
        <w:rPr>
          <w:rFonts w:ascii="Arial" w:hAnsi="Arial" w:cs="Arial"/>
          <w:sz w:val="22"/>
          <w:szCs w:val="22"/>
        </w:rPr>
        <w:t xml:space="preserve"> about this device:</w:t>
      </w:r>
    </w:p>
    <w:p w:rsidR="002B7743" w:rsidRPr="009B6FF2" w:rsidRDefault="002B7743" w:rsidP="003F61DF">
      <w:pPr>
        <w:spacing w:after="0" w:line="240" w:lineRule="auto"/>
        <w:contextualSpacing/>
        <w:rPr>
          <w:rFonts w:ascii="Arial" w:hAnsi="Arial" w:cs="Arial"/>
        </w:rPr>
      </w:pPr>
    </w:p>
    <w:p w:rsidR="002B7743" w:rsidRPr="009B6FF2" w:rsidRDefault="002B7743" w:rsidP="003C1EE6">
      <w:pPr>
        <w:pStyle w:val="NormalWeb"/>
        <w:numPr>
          <w:ilvl w:val="0"/>
          <w:numId w:val="61"/>
        </w:numPr>
        <w:spacing w:before="0" w:beforeAutospacing="0" w:after="0" w:afterAutospacing="0"/>
        <w:ind w:left="1440"/>
        <w:jc w:val="both"/>
        <w:rPr>
          <w:rFonts w:ascii="Arial" w:hAnsi="Arial" w:cs="Arial"/>
          <w:sz w:val="22"/>
          <w:szCs w:val="22"/>
        </w:rPr>
      </w:pPr>
      <w:r w:rsidRPr="009B6FF2">
        <w:rPr>
          <w:rFonts w:ascii="Arial" w:hAnsi="Arial" w:cs="Arial"/>
          <w:sz w:val="22"/>
          <w:szCs w:val="22"/>
        </w:rPr>
        <w:t>Is operated by biting or licking</w:t>
      </w:r>
    </w:p>
    <w:p w:rsidR="002B7743" w:rsidRPr="009B6FF2" w:rsidRDefault="002B7743" w:rsidP="003C1EE6">
      <w:pPr>
        <w:pStyle w:val="NormalWeb"/>
        <w:numPr>
          <w:ilvl w:val="0"/>
          <w:numId w:val="61"/>
        </w:numPr>
        <w:spacing w:before="0" w:beforeAutospacing="0" w:after="0" w:afterAutospacing="0"/>
        <w:ind w:left="1440"/>
        <w:jc w:val="both"/>
        <w:rPr>
          <w:rFonts w:ascii="Arial" w:hAnsi="Arial" w:cs="Arial"/>
          <w:sz w:val="22"/>
          <w:szCs w:val="22"/>
        </w:rPr>
      </w:pPr>
      <w:r w:rsidRPr="009B6FF2">
        <w:rPr>
          <w:rFonts w:ascii="Arial" w:hAnsi="Arial" w:cs="Arial"/>
          <w:sz w:val="22"/>
          <w:szCs w:val="22"/>
        </w:rPr>
        <w:t>Provides adequate airflow through piped systems</w:t>
      </w:r>
    </w:p>
    <w:p w:rsidR="002B7743" w:rsidRPr="009B6FF2" w:rsidRDefault="002B7743" w:rsidP="003C1EE6">
      <w:pPr>
        <w:pStyle w:val="NormalWeb"/>
        <w:numPr>
          <w:ilvl w:val="0"/>
          <w:numId w:val="61"/>
        </w:numPr>
        <w:spacing w:before="0" w:beforeAutospacing="0" w:after="0" w:afterAutospacing="0"/>
        <w:ind w:left="1440"/>
        <w:jc w:val="both"/>
        <w:rPr>
          <w:rFonts w:ascii="Arial" w:hAnsi="Arial" w:cs="Arial"/>
          <w:sz w:val="22"/>
          <w:szCs w:val="22"/>
        </w:rPr>
      </w:pPr>
      <w:r w:rsidRPr="009B6FF2">
        <w:rPr>
          <w:rFonts w:ascii="Arial" w:hAnsi="Arial" w:cs="Arial"/>
          <w:sz w:val="22"/>
          <w:szCs w:val="22"/>
        </w:rPr>
        <w:t>Has various flow rates dependent on species</w:t>
      </w:r>
    </w:p>
    <w:p w:rsidR="002B7743" w:rsidRPr="009B6FF2" w:rsidRDefault="002B7743" w:rsidP="003C1EE6">
      <w:pPr>
        <w:pStyle w:val="NormalWeb"/>
        <w:numPr>
          <w:ilvl w:val="0"/>
          <w:numId w:val="61"/>
        </w:numPr>
        <w:spacing w:before="0" w:beforeAutospacing="0" w:after="0" w:afterAutospacing="0"/>
        <w:ind w:left="1440"/>
        <w:jc w:val="both"/>
        <w:rPr>
          <w:rFonts w:ascii="Arial" w:hAnsi="Arial" w:cs="Arial"/>
          <w:sz w:val="22"/>
          <w:szCs w:val="22"/>
        </w:rPr>
      </w:pPr>
      <w:r w:rsidRPr="009B6FF2">
        <w:rPr>
          <w:rFonts w:ascii="Arial" w:hAnsi="Arial" w:cs="Arial"/>
          <w:sz w:val="22"/>
          <w:szCs w:val="22"/>
        </w:rPr>
        <w:t>Has a shield to prevent bedding from entering the system</w:t>
      </w:r>
    </w:p>
    <w:p w:rsidR="002B7743" w:rsidRPr="009B6FF2" w:rsidRDefault="002B7743" w:rsidP="003F61DF">
      <w:pPr>
        <w:pStyle w:val="NormalWeb"/>
        <w:spacing w:before="0" w:beforeAutospacing="0" w:after="0" w:afterAutospacing="0"/>
        <w:jc w:val="both"/>
        <w:rPr>
          <w:rFonts w:ascii="Arial" w:hAnsi="Arial" w:cs="Arial"/>
          <w:sz w:val="22"/>
          <w:szCs w:val="22"/>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108</w:t>
      </w:r>
      <w:r w:rsidR="00262784" w:rsidRPr="009B6FF2">
        <w:rPr>
          <w:rFonts w:ascii="Arial" w:hAnsi="Arial" w:cs="Arial"/>
        </w:rPr>
        <w:t xml:space="preserve">:  According to the AWA and Regulations, which of the following </w:t>
      </w:r>
      <w:r w:rsidR="00262784" w:rsidRPr="00806FF0">
        <w:rPr>
          <w:rFonts w:ascii="Arial" w:hAnsi="Arial" w:cs="Arial"/>
          <w:b/>
          <w:u w:val="single"/>
        </w:rPr>
        <w:t>cannot</w:t>
      </w:r>
      <w:r w:rsidR="00262784" w:rsidRPr="009B6FF2">
        <w:rPr>
          <w:rFonts w:ascii="Arial" w:hAnsi="Arial" w:cs="Arial"/>
        </w:rPr>
        <w:t xml:space="preserve"> be used to sanitize primary enclosures for the following species?</w:t>
      </w:r>
    </w:p>
    <w:p w:rsidR="00262784" w:rsidRPr="009B6FF2" w:rsidRDefault="00262784" w:rsidP="003F61DF">
      <w:pPr>
        <w:spacing w:after="0" w:line="240" w:lineRule="auto"/>
        <w:contextualSpacing/>
        <w:rPr>
          <w:rFonts w:ascii="Arial" w:hAnsi="Arial" w:cs="Arial"/>
        </w:rPr>
      </w:pPr>
    </w:p>
    <w:p w:rsidR="00262784" w:rsidRPr="009B6FF2" w:rsidRDefault="00262784" w:rsidP="003C1EE6">
      <w:pPr>
        <w:pStyle w:val="ListParagraph"/>
        <w:numPr>
          <w:ilvl w:val="0"/>
          <w:numId w:val="76"/>
        </w:numPr>
        <w:spacing w:after="0" w:line="240" w:lineRule="auto"/>
        <w:ind w:left="1440"/>
        <w:jc w:val="both"/>
        <w:rPr>
          <w:rFonts w:ascii="Arial" w:hAnsi="Arial" w:cs="Arial"/>
        </w:rPr>
      </w:pPr>
      <w:r w:rsidRPr="009B6FF2">
        <w:rPr>
          <w:rFonts w:ascii="Arial" w:hAnsi="Arial" w:cs="Arial"/>
        </w:rPr>
        <w:t>Soap or detergent and hot water - 180 °F in a mechanical cage washer</w:t>
      </w:r>
    </w:p>
    <w:p w:rsidR="00262784" w:rsidRPr="009B6FF2" w:rsidRDefault="00262784" w:rsidP="003C1EE6">
      <w:pPr>
        <w:pStyle w:val="ListParagraph"/>
        <w:numPr>
          <w:ilvl w:val="0"/>
          <w:numId w:val="76"/>
        </w:numPr>
        <w:spacing w:after="0" w:line="240" w:lineRule="auto"/>
        <w:ind w:left="1440"/>
        <w:jc w:val="both"/>
        <w:rPr>
          <w:rFonts w:ascii="Arial" w:hAnsi="Arial" w:cs="Arial"/>
        </w:rPr>
      </w:pPr>
      <w:r w:rsidRPr="009B6FF2">
        <w:rPr>
          <w:rFonts w:ascii="Arial" w:hAnsi="Arial" w:cs="Arial"/>
        </w:rPr>
        <w:t xml:space="preserve">Detergent solution followed by a safe disinfectant </w:t>
      </w:r>
    </w:p>
    <w:p w:rsidR="00262784" w:rsidRPr="009B6FF2" w:rsidRDefault="00262784" w:rsidP="003C1EE6">
      <w:pPr>
        <w:pStyle w:val="ListParagraph"/>
        <w:numPr>
          <w:ilvl w:val="0"/>
          <w:numId w:val="76"/>
        </w:numPr>
        <w:spacing w:after="0" w:line="240" w:lineRule="auto"/>
        <w:ind w:left="1440"/>
        <w:jc w:val="both"/>
        <w:rPr>
          <w:rFonts w:ascii="Arial" w:hAnsi="Arial" w:cs="Arial"/>
        </w:rPr>
      </w:pPr>
      <w:r w:rsidRPr="009B6FF2">
        <w:rPr>
          <w:rFonts w:ascii="Arial" w:hAnsi="Arial" w:cs="Arial"/>
        </w:rPr>
        <w:t xml:space="preserve">Live steam </w:t>
      </w:r>
    </w:p>
    <w:p w:rsidR="00262784" w:rsidRPr="009B6FF2" w:rsidRDefault="00262784" w:rsidP="003C1EE6">
      <w:pPr>
        <w:pStyle w:val="ListParagraph"/>
        <w:numPr>
          <w:ilvl w:val="0"/>
          <w:numId w:val="76"/>
        </w:numPr>
        <w:spacing w:after="0" w:line="240" w:lineRule="auto"/>
        <w:ind w:left="1440"/>
        <w:jc w:val="both"/>
        <w:rPr>
          <w:rFonts w:ascii="Arial" w:hAnsi="Arial" w:cs="Arial"/>
        </w:rPr>
      </w:pPr>
      <w:r w:rsidRPr="009B6FF2">
        <w:rPr>
          <w:rFonts w:ascii="Arial" w:hAnsi="Arial" w:cs="Arial"/>
        </w:rPr>
        <w:t>Flame</w:t>
      </w:r>
    </w:p>
    <w:p w:rsidR="00262784" w:rsidRDefault="00262784" w:rsidP="003C1EE6">
      <w:pPr>
        <w:pStyle w:val="ListParagraph"/>
        <w:numPr>
          <w:ilvl w:val="0"/>
          <w:numId w:val="76"/>
        </w:numPr>
        <w:spacing w:after="0" w:line="240" w:lineRule="auto"/>
        <w:ind w:left="1440"/>
        <w:jc w:val="both"/>
        <w:rPr>
          <w:rFonts w:ascii="Arial" w:hAnsi="Arial" w:cs="Arial"/>
        </w:rPr>
      </w:pPr>
      <w:r w:rsidRPr="009B6FF2">
        <w:rPr>
          <w:rFonts w:ascii="Arial" w:hAnsi="Arial" w:cs="Arial"/>
        </w:rPr>
        <w:t>Wash and rinse water at 143 - 165 °F for 30 minutes</w:t>
      </w:r>
    </w:p>
    <w:p w:rsidR="0008291F" w:rsidRPr="009B6FF2" w:rsidRDefault="0008291F" w:rsidP="003F61DF">
      <w:pPr>
        <w:pStyle w:val="ListParagraph"/>
        <w:spacing w:after="0" w:line="240" w:lineRule="auto"/>
        <w:jc w:val="both"/>
        <w:rPr>
          <w:rFonts w:ascii="Arial" w:hAnsi="Arial" w:cs="Arial"/>
        </w:rPr>
      </w:pPr>
    </w:p>
    <w:p w:rsidR="00262784" w:rsidRPr="009B6FF2" w:rsidRDefault="00262784" w:rsidP="003F61DF">
      <w:pPr>
        <w:spacing w:after="0" w:line="240" w:lineRule="auto"/>
        <w:contextualSpacing/>
        <w:rPr>
          <w:rFonts w:ascii="Arial" w:hAnsi="Arial" w:cs="Arial"/>
        </w:rPr>
      </w:pPr>
    </w:p>
    <w:p w:rsidR="00262784" w:rsidRPr="009B6FF2" w:rsidRDefault="00583805" w:rsidP="003F61DF">
      <w:pPr>
        <w:spacing w:after="0" w:line="240" w:lineRule="auto"/>
        <w:contextualSpacing/>
        <w:rPr>
          <w:rFonts w:ascii="Arial" w:hAnsi="Arial" w:cs="Arial"/>
        </w:rPr>
      </w:pPr>
      <w:r w:rsidRPr="009B6FF2">
        <w:rPr>
          <w:rFonts w:ascii="Arial" w:hAnsi="Arial" w:cs="Arial"/>
        </w:rPr>
        <w:t>Question 109</w:t>
      </w:r>
      <w:r w:rsidR="00262784" w:rsidRPr="009B6FF2">
        <w:rPr>
          <w:rFonts w:ascii="Arial" w:hAnsi="Arial" w:cs="Arial"/>
        </w:rPr>
        <w:t>:  This equipment is required when what environmental parameters exist?</w:t>
      </w:r>
    </w:p>
    <w:p w:rsidR="00262784" w:rsidRPr="009B6FF2" w:rsidRDefault="00262784" w:rsidP="003F61DF">
      <w:pPr>
        <w:spacing w:after="0" w:line="240" w:lineRule="auto"/>
        <w:contextualSpacing/>
        <w:rPr>
          <w:rFonts w:ascii="Arial" w:hAnsi="Arial" w:cs="Arial"/>
        </w:rPr>
      </w:pPr>
    </w:p>
    <w:p w:rsidR="00262784" w:rsidRPr="009B6FF2" w:rsidRDefault="00262784" w:rsidP="003C1EE6">
      <w:pPr>
        <w:pStyle w:val="ListParagraph"/>
        <w:numPr>
          <w:ilvl w:val="0"/>
          <w:numId w:val="77"/>
        </w:numPr>
        <w:spacing w:after="0" w:line="240" w:lineRule="auto"/>
        <w:ind w:left="1440"/>
        <w:jc w:val="both"/>
        <w:rPr>
          <w:rFonts w:ascii="Arial" w:hAnsi="Arial" w:cs="Arial"/>
        </w:rPr>
      </w:pPr>
      <w:r w:rsidRPr="009B6FF2">
        <w:rPr>
          <w:rFonts w:ascii="Arial" w:hAnsi="Arial" w:cs="Arial"/>
        </w:rPr>
        <w:t>Temperatures exceed 72F</w:t>
      </w:r>
    </w:p>
    <w:p w:rsidR="00262784" w:rsidRPr="009B6FF2" w:rsidRDefault="00262784" w:rsidP="003C1EE6">
      <w:pPr>
        <w:pStyle w:val="ListParagraph"/>
        <w:numPr>
          <w:ilvl w:val="0"/>
          <w:numId w:val="77"/>
        </w:numPr>
        <w:spacing w:after="0" w:line="240" w:lineRule="auto"/>
        <w:ind w:left="1440"/>
        <w:jc w:val="both"/>
        <w:rPr>
          <w:rFonts w:ascii="Arial" w:hAnsi="Arial" w:cs="Arial"/>
        </w:rPr>
      </w:pPr>
      <w:r w:rsidRPr="009B6FF2">
        <w:rPr>
          <w:rFonts w:ascii="Arial" w:hAnsi="Arial" w:cs="Arial"/>
        </w:rPr>
        <w:t>Carcinogens are in use</w:t>
      </w:r>
    </w:p>
    <w:p w:rsidR="00262784" w:rsidRPr="009B6FF2" w:rsidRDefault="00262784" w:rsidP="003C1EE6">
      <w:pPr>
        <w:pStyle w:val="ListParagraph"/>
        <w:numPr>
          <w:ilvl w:val="0"/>
          <w:numId w:val="77"/>
        </w:numPr>
        <w:spacing w:after="0" w:line="240" w:lineRule="auto"/>
        <w:ind w:left="1440"/>
        <w:jc w:val="both"/>
        <w:rPr>
          <w:rFonts w:ascii="Arial" w:hAnsi="Arial" w:cs="Arial"/>
        </w:rPr>
      </w:pPr>
      <w:r w:rsidRPr="009B6FF2">
        <w:rPr>
          <w:rFonts w:ascii="Arial" w:hAnsi="Arial" w:cs="Arial"/>
        </w:rPr>
        <w:t xml:space="preserve">Noise levels exceed 85 </w:t>
      </w:r>
      <w:proofErr w:type="spellStart"/>
      <w:r w:rsidRPr="009B6FF2">
        <w:rPr>
          <w:rFonts w:ascii="Arial" w:hAnsi="Arial" w:cs="Arial"/>
        </w:rPr>
        <w:t>dBA</w:t>
      </w:r>
      <w:proofErr w:type="spellEnd"/>
    </w:p>
    <w:p w:rsidR="00262784" w:rsidRPr="009B6FF2" w:rsidRDefault="00262784" w:rsidP="003C1EE6">
      <w:pPr>
        <w:pStyle w:val="ListParagraph"/>
        <w:numPr>
          <w:ilvl w:val="0"/>
          <w:numId w:val="77"/>
        </w:numPr>
        <w:spacing w:after="0" w:line="240" w:lineRule="auto"/>
        <w:ind w:left="1440"/>
        <w:jc w:val="both"/>
        <w:rPr>
          <w:rFonts w:ascii="Arial" w:hAnsi="Arial" w:cs="Arial"/>
        </w:rPr>
      </w:pPr>
      <w:r w:rsidRPr="009B6FF2">
        <w:rPr>
          <w:rFonts w:ascii="Arial" w:hAnsi="Arial" w:cs="Arial"/>
        </w:rPr>
        <w:t>Biological hazards are in use</w:t>
      </w:r>
    </w:p>
    <w:p w:rsidR="00262784" w:rsidRPr="009B6FF2" w:rsidRDefault="00262784" w:rsidP="003F61DF">
      <w:pPr>
        <w:spacing w:after="0" w:line="240" w:lineRule="auto"/>
        <w:jc w:val="both"/>
        <w:rPr>
          <w:rFonts w:ascii="Arial" w:hAnsi="Arial" w:cs="Arial"/>
          <w:b/>
        </w:rPr>
      </w:pPr>
    </w:p>
    <w:p w:rsidR="00262784" w:rsidRPr="009B6FF2" w:rsidRDefault="00262784"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br w:type="page"/>
      </w:r>
    </w:p>
    <w:p w:rsidR="00205C73" w:rsidRPr="009B6FF2" w:rsidRDefault="00583805" w:rsidP="003F61DF">
      <w:pPr>
        <w:spacing w:after="0" w:line="240" w:lineRule="auto"/>
        <w:contextualSpacing/>
        <w:jc w:val="both"/>
        <w:rPr>
          <w:rFonts w:ascii="Arial" w:eastAsia="Times New Roman" w:hAnsi="Arial" w:cs="Arial"/>
        </w:rPr>
      </w:pPr>
      <w:r w:rsidRPr="009B6FF2">
        <w:rPr>
          <w:rFonts w:ascii="Arial" w:hAnsi="Arial" w:cs="Arial"/>
        </w:rPr>
        <w:lastRenderedPageBreak/>
        <w:t>Question 110</w:t>
      </w:r>
      <w:r w:rsidR="00205C73" w:rsidRPr="009B6FF2">
        <w:rPr>
          <w:rFonts w:ascii="Arial" w:hAnsi="Arial" w:cs="Arial"/>
        </w:rPr>
        <w:t xml:space="preserve">:  </w:t>
      </w:r>
      <w:r w:rsidR="00205C73" w:rsidRPr="009B6FF2">
        <w:rPr>
          <w:rFonts w:ascii="Arial" w:eastAsia="Times New Roman" w:hAnsi="Arial" w:cs="Arial"/>
        </w:rPr>
        <w:t>The following lesion found in a squirrel monkey is caused by</w:t>
      </w:r>
    </w:p>
    <w:p w:rsidR="00583805" w:rsidRPr="009B6FF2" w:rsidRDefault="00583805" w:rsidP="003F61DF">
      <w:pPr>
        <w:spacing w:after="0" w:line="240" w:lineRule="auto"/>
        <w:contextualSpacing/>
        <w:rPr>
          <w:rFonts w:ascii="Arial" w:hAnsi="Arial" w:cs="Arial"/>
        </w:rPr>
      </w:pPr>
    </w:p>
    <w:p w:rsidR="00205C73" w:rsidRPr="009B6FF2" w:rsidRDefault="00205C73" w:rsidP="003C1EE6">
      <w:pPr>
        <w:pStyle w:val="ListParagraph"/>
        <w:numPr>
          <w:ilvl w:val="0"/>
          <w:numId w:val="2"/>
        </w:numPr>
        <w:spacing w:after="0" w:line="240" w:lineRule="auto"/>
        <w:jc w:val="both"/>
        <w:rPr>
          <w:rFonts w:ascii="Arial" w:eastAsia="Times New Roman" w:hAnsi="Arial" w:cs="Arial"/>
        </w:rPr>
      </w:pPr>
      <w:r w:rsidRPr="009B6FF2">
        <w:rPr>
          <w:rFonts w:ascii="Arial" w:eastAsia="Times New Roman" w:hAnsi="Arial" w:cs="Arial"/>
        </w:rPr>
        <w:t>Osteosarcoma</w:t>
      </w:r>
    </w:p>
    <w:p w:rsidR="00205C73" w:rsidRPr="009B6FF2" w:rsidRDefault="00205C73" w:rsidP="003C1EE6">
      <w:pPr>
        <w:pStyle w:val="ListParagraph"/>
        <w:numPr>
          <w:ilvl w:val="0"/>
          <w:numId w:val="2"/>
        </w:numPr>
        <w:spacing w:after="0" w:line="240" w:lineRule="auto"/>
        <w:jc w:val="both"/>
        <w:rPr>
          <w:rFonts w:ascii="Arial" w:eastAsia="Times New Roman" w:hAnsi="Arial" w:cs="Arial"/>
        </w:rPr>
      </w:pPr>
      <w:r w:rsidRPr="009B6FF2">
        <w:rPr>
          <w:rFonts w:ascii="Arial" w:eastAsia="Times New Roman" w:hAnsi="Arial" w:cs="Arial"/>
        </w:rPr>
        <w:t>Hydrocephalus</w:t>
      </w:r>
    </w:p>
    <w:p w:rsidR="00205C73" w:rsidRPr="009B6FF2" w:rsidRDefault="00205C73" w:rsidP="003C1EE6">
      <w:pPr>
        <w:pStyle w:val="ListParagraph"/>
        <w:numPr>
          <w:ilvl w:val="0"/>
          <w:numId w:val="2"/>
        </w:numPr>
        <w:spacing w:after="0" w:line="240" w:lineRule="auto"/>
        <w:jc w:val="both"/>
        <w:rPr>
          <w:rFonts w:ascii="Arial" w:eastAsia="Times New Roman" w:hAnsi="Arial" w:cs="Arial"/>
        </w:rPr>
      </w:pPr>
      <w:proofErr w:type="spellStart"/>
      <w:r w:rsidRPr="009B6FF2">
        <w:rPr>
          <w:rFonts w:ascii="Arial" w:eastAsia="Times New Roman" w:hAnsi="Arial" w:cs="Arial"/>
        </w:rPr>
        <w:t>Hypovitaminosis</w:t>
      </w:r>
      <w:proofErr w:type="spellEnd"/>
      <w:r w:rsidRPr="009B6FF2">
        <w:rPr>
          <w:rFonts w:ascii="Arial" w:eastAsia="Times New Roman" w:hAnsi="Arial" w:cs="Arial"/>
        </w:rPr>
        <w:t xml:space="preserve"> C</w:t>
      </w:r>
    </w:p>
    <w:p w:rsidR="00205C73" w:rsidRPr="009B6FF2" w:rsidRDefault="00205C73" w:rsidP="003C1EE6">
      <w:pPr>
        <w:pStyle w:val="ListParagraph"/>
        <w:numPr>
          <w:ilvl w:val="0"/>
          <w:numId w:val="2"/>
        </w:numPr>
        <w:spacing w:after="0" w:line="240" w:lineRule="auto"/>
        <w:jc w:val="both"/>
        <w:rPr>
          <w:rFonts w:ascii="Arial" w:eastAsia="Times New Roman" w:hAnsi="Arial" w:cs="Arial"/>
        </w:rPr>
      </w:pPr>
      <w:proofErr w:type="spellStart"/>
      <w:r w:rsidRPr="009B6FF2">
        <w:rPr>
          <w:rFonts w:ascii="Arial" w:eastAsia="Times New Roman" w:hAnsi="Arial" w:cs="Arial"/>
        </w:rPr>
        <w:t>Hypovitaminosis</w:t>
      </w:r>
      <w:proofErr w:type="spellEnd"/>
      <w:r w:rsidRPr="009B6FF2">
        <w:rPr>
          <w:rFonts w:ascii="Arial" w:eastAsia="Times New Roman" w:hAnsi="Arial" w:cs="Arial"/>
        </w:rPr>
        <w:t xml:space="preserve"> A</w:t>
      </w:r>
    </w:p>
    <w:p w:rsidR="00205C73" w:rsidRPr="009B6FF2" w:rsidRDefault="00205C73" w:rsidP="003C1EE6">
      <w:pPr>
        <w:pStyle w:val="ListParagraph"/>
        <w:numPr>
          <w:ilvl w:val="0"/>
          <w:numId w:val="2"/>
        </w:numPr>
        <w:spacing w:after="0" w:line="240" w:lineRule="auto"/>
        <w:jc w:val="both"/>
        <w:rPr>
          <w:rFonts w:ascii="Arial" w:eastAsia="Times New Roman" w:hAnsi="Arial" w:cs="Arial"/>
        </w:rPr>
      </w:pPr>
      <w:r w:rsidRPr="009B6FF2">
        <w:rPr>
          <w:rFonts w:ascii="Arial" w:eastAsia="Times New Roman" w:hAnsi="Arial" w:cs="Arial"/>
        </w:rPr>
        <w:t>Hypocalcemia</w:t>
      </w:r>
    </w:p>
    <w:p w:rsidR="00205C73" w:rsidRPr="009B6FF2" w:rsidRDefault="00205C73" w:rsidP="003F61DF">
      <w:pPr>
        <w:spacing w:after="0" w:line="240" w:lineRule="auto"/>
        <w:contextualSpacing/>
        <w:jc w:val="both"/>
        <w:rPr>
          <w:rFonts w:ascii="Arial" w:eastAsia="Times New Roman"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111</w:t>
      </w:r>
      <w:r w:rsidR="00F853C8" w:rsidRPr="009B6FF2">
        <w:rPr>
          <w:rFonts w:ascii="Arial" w:hAnsi="Arial" w:cs="Arial"/>
        </w:rPr>
        <w:t>:  Of the depicted animals used in biomedical research, which would be covered by the PHS policy but not the Animal Welfare Act?</w:t>
      </w:r>
    </w:p>
    <w:p w:rsidR="00F853C8" w:rsidRPr="009B6FF2" w:rsidRDefault="00F853C8" w:rsidP="003F61DF">
      <w:pPr>
        <w:spacing w:after="0" w:line="240" w:lineRule="auto"/>
        <w:contextualSpacing/>
        <w:rPr>
          <w:rFonts w:ascii="Arial" w:hAnsi="Arial" w:cs="Arial"/>
        </w:rPr>
      </w:pPr>
    </w:p>
    <w:p w:rsidR="00F853C8" w:rsidRPr="009B6FF2" w:rsidRDefault="00F853C8" w:rsidP="003F61DF">
      <w:pPr>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A</w:t>
      </w:r>
    </w:p>
    <w:p w:rsidR="00F853C8" w:rsidRPr="009B6FF2" w:rsidRDefault="00F853C8" w:rsidP="003F61DF">
      <w:pPr>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B</w:t>
      </w:r>
    </w:p>
    <w:p w:rsidR="00F853C8" w:rsidRPr="009B6FF2" w:rsidRDefault="00F853C8" w:rsidP="003F61DF">
      <w:pPr>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C</w:t>
      </w:r>
    </w:p>
    <w:p w:rsidR="00F853C8" w:rsidRPr="009B6FF2" w:rsidRDefault="00F853C8" w:rsidP="003F61DF">
      <w:pPr>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D</w:t>
      </w:r>
    </w:p>
    <w:p w:rsidR="00F853C8" w:rsidRPr="009B6FF2" w:rsidRDefault="00F853C8" w:rsidP="003F61DF">
      <w:pPr>
        <w:spacing w:after="0" w:line="240" w:lineRule="auto"/>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112</w:t>
      </w:r>
      <w:r w:rsidR="00262784" w:rsidRPr="009B6FF2">
        <w:rPr>
          <w:rFonts w:ascii="Arial" w:hAnsi="Arial" w:cs="Arial"/>
        </w:rPr>
        <w:t xml:space="preserve">:  </w:t>
      </w:r>
      <w:r w:rsidR="007C78B8" w:rsidRPr="009B6FF2">
        <w:rPr>
          <w:rFonts w:ascii="Arial" w:hAnsi="Arial" w:cs="Arial"/>
        </w:rPr>
        <w:t xml:space="preserve">According to the 2013 AVMA Guidelines for the Euthanasia of Animals, the following are acceptable without conditions methods of euthanasia for the following species </w:t>
      </w:r>
      <w:r w:rsidR="007C78B8" w:rsidRPr="009B6FF2">
        <w:rPr>
          <w:rFonts w:ascii="Arial" w:hAnsi="Arial" w:cs="Arial"/>
          <w:b/>
          <w:u w:val="single"/>
        </w:rPr>
        <w:t>except</w:t>
      </w:r>
      <w:r w:rsidR="007C78B8" w:rsidRPr="009B6FF2">
        <w:rPr>
          <w:rFonts w:ascii="Arial" w:hAnsi="Arial" w:cs="Arial"/>
        </w:rPr>
        <w:t xml:space="preserve">?  </w:t>
      </w:r>
    </w:p>
    <w:p w:rsidR="00262784" w:rsidRPr="009B6FF2" w:rsidRDefault="00262784" w:rsidP="003F61DF">
      <w:pPr>
        <w:spacing w:after="0" w:line="240" w:lineRule="auto"/>
        <w:contextualSpacing/>
        <w:rPr>
          <w:rFonts w:ascii="Arial" w:hAnsi="Arial" w:cs="Arial"/>
        </w:rPr>
      </w:pPr>
    </w:p>
    <w:p w:rsidR="007C78B8" w:rsidRPr="009B6FF2" w:rsidRDefault="007C78B8" w:rsidP="003C1EE6">
      <w:pPr>
        <w:pStyle w:val="Pa12"/>
        <w:numPr>
          <w:ilvl w:val="0"/>
          <w:numId w:val="78"/>
        </w:numPr>
        <w:spacing w:line="240" w:lineRule="auto"/>
        <w:ind w:left="1440"/>
        <w:rPr>
          <w:rFonts w:ascii="Arial" w:hAnsi="Arial" w:cs="Arial"/>
          <w:color w:val="000000"/>
          <w:sz w:val="22"/>
          <w:szCs w:val="22"/>
        </w:rPr>
      </w:pPr>
      <w:r w:rsidRPr="009B6FF2">
        <w:rPr>
          <w:rFonts w:ascii="Arial" w:hAnsi="Arial" w:cs="Arial"/>
          <w:color w:val="000000"/>
          <w:sz w:val="22"/>
          <w:szCs w:val="22"/>
        </w:rPr>
        <w:t>Injected barbiturates</w:t>
      </w:r>
    </w:p>
    <w:p w:rsidR="007C78B8" w:rsidRPr="009B6FF2" w:rsidRDefault="007C78B8" w:rsidP="003C1EE6">
      <w:pPr>
        <w:pStyle w:val="ListParagraph"/>
        <w:numPr>
          <w:ilvl w:val="0"/>
          <w:numId w:val="78"/>
        </w:numPr>
        <w:spacing w:after="0" w:line="240" w:lineRule="auto"/>
        <w:ind w:left="1440"/>
        <w:rPr>
          <w:rFonts w:ascii="Arial" w:hAnsi="Arial" w:cs="Arial"/>
        </w:rPr>
      </w:pPr>
      <w:r w:rsidRPr="009B6FF2">
        <w:rPr>
          <w:rFonts w:ascii="Arial" w:hAnsi="Arial" w:cs="Arial"/>
        </w:rPr>
        <w:t>Inhaled anesthetics</w:t>
      </w:r>
    </w:p>
    <w:p w:rsidR="007C78B8" w:rsidRPr="009B6FF2" w:rsidRDefault="007C78B8" w:rsidP="003C1EE6">
      <w:pPr>
        <w:pStyle w:val="Pa12"/>
        <w:numPr>
          <w:ilvl w:val="0"/>
          <w:numId w:val="78"/>
        </w:numPr>
        <w:spacing w:line="240" w:lineRule="auto"/>
        <w:ind w:left="1440"/>
        <w:rPr>
          <w:rFonts w:ascii="Arial" w:hAnsi="Arial" w:cs="Arial"/>
          <w:color w:val="000000"/>
          <w:sz w:val="22"/>
          <w:szCs w:val="22"/>
        </w:rPr>
      </w:pPr>
      <w:r w:rsidRPr="009B6FF2">
        <w:rPr>
          <w:rFonts w:ascii="Arial" w:hAnsi="Arial" w:cs="Arial"/>
          <w:color w:val="000000"/>
          <w:sz w:val="22"/>
          <w:szCs w:val="22"/>
        </w:rPr>
        <w:t xml:space="preserve">Topical buffered </w:t>
      </w:r>
      <w:proofErr w:type="spellStart"/>
      <w:r w:rsidRPr="009B6FF2">
        <w:rPr>
          <w:rFonts w:ascii="Arial" w:hAnsi="Arial" w:cs="Arial"/>
          <w:color w:val="000000"/>
          <w:sz w:val="22"/>
          <w:szCs w:val="22"/>
        </w:rPr>
        <w:t>tricaine</w:t>
      </w:r>
      <w:proofErr w:type="spellEnd"/>
      <w:r w:rsidRPr="009B6FF2">
        <w:rPr>
          <w:rFonts w:ascii="Arial" w:hAnsi="Arial" w:cs="Arial"/>
          <w:color w:val="000000"/>
          <w:sz w:val="22"/>
          <w:szCs w:val="22"/>
        </w:rPr>
        <w:t xml:space="preserve"> </w:t>
      </w:r>
      <w:proofErr w:type="spellStart"/>
      <w:r w:rsidRPr="009B6FF2">
        <w:rPr>
          <w:rFonts w:ascii="Arial" w:hAnsi="Arial" w:cs="Arial"/>
          <w:color w:val="000000"/>
          <w:sz w:val="22"/>
          <w:szCs w:val="22"/>
        </w:rPr>
        <w:t>methanesulfonate</w:t>
      </w:r>
      <w:proofErr w:type="spellEnd"/>
      <w:r w:rsidRPr="009B6FF2">
        <w:rPr>
          <w:rFonts w:ascii="Arial" w:hAnsi="Arial" w:cs="Arial"/>
          <w:color w:val="000000"/>
          <w:sz w:val="22"/>
          <w:szCs w:val="22"/>
        </w:rPr>
        <w:t xml:space="preserve"> </w:t>
      </w:r>
    </w:p>
    <w:p w:rsidR="007C78B8" w:rsidRPr="009B6FF2" w:rsidRDefault="007C78B8" w:rsidP="003C1EE6">
      <w:pPr>
        <w:pStyle w:val="Pa12"/>
        <w:numPr>
          <w:ilvl w:val="0"/>
          <w:numId w:val="78"/>
        </w:numPr>
        <w:spacing w:line="240" w:lineRule="auto"/>
        <w:ind w:left="1440"/>
        <w:rPr>
          <w:rFonts w:ascii="Arial" w:hAnsi="Arial" w:cs="Arial"/>
          <w:sz w:val="22"/>
          <w:szCs w:val="22"/>
        </w:rPr>
      </w:pPr>
      <w:r w:rsidRPr="009B6FF2">
        <w:rPr>
          <w:rFonts w:ascii="Arial" w:hAnsi="Arial" w:cs="Arial"/>
          <w:color w:val="000000"/>
          <w:sz w:val="22"/>
          <w:szCs w:val="22"/>
        </w:rPr>
        <w:t>Topical buffered benzocaine hydrochloride</w:t>
      </w:r>
    </w:p>
    <w:p w:rsidR="007C78B8" w:rsidRPr="009B6FF2" w:rsidRDefault="007C78B8" w:rsidP="003F61DF">
      <w:pPr>
        <w:spacing w:after="0" w:line="240" w:lineRule="auto"/>
        <w:jc w:val="both"/>
        <w:rPr>
          <w:rFonts w:ascii="Arial" w:hAnsi="Arial" w:cs="Arial"/>
          <w:color w:val="000000"/>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113</w:t>
      </w:r>
      <w:r w:rsidR="002B7743" w:rsidRPr="009B6FF2">
        <w:rPr>
          <w:rFonts w:ascii="Arial" w:hAnsi="Arial" w:cs="Arial"/>
        </w:rPr>
        <w:t>:  In what species would this general cage and feeder design be inappropriate?</w:t>
      </w:r>
    </w:p>
    <w:p w:rsidR="002B7743" w:rsidRPr="009B6FF2" w:rsidRDefault="002B7743" w:rsidP="003F61DF">
      <w:pPr>
        <w:spacing w:after="0" w:line="240" w:lineRule="auto"/>
        <w:contextualSpacing/>
        <w:rPr>
          <w:rFonts w:ascii="Arial" w:hAnsi="Arial" w:cs="Arial"/>
        </w:rPr>
      </w:pPr>
    </w:p>
    <w:p w:rsidR="002B7743" w:rsidRPr="009B6FF2" w:rsidRDefault="002B7743" w:rsidP="003C1EE6">
      <w:pPr>
        <w:pStyle w:val="NormalWeb"/>
        <w:numPr>
          <w:ilvl w:val="0"/>
          <w:numId w:val="62"/>
        </w:numPr>
        <w:spacing w:before="0" w:beforeAutospacing="0" w:after="0" w:afterAutospacing="0"/>
        <w:ind w:left="1440"/>
        <w:jc w:val="both"/>
        <w:rPr>
          <w:rFonts w:ascii="Arial" w:hAnsi="Arial" w:cs="Arial"/>
          <w:sz w:val="22"/>
          <w:szCs w:val="22"/>
        </w:rPr>
      </w:pPr>
      <w:r w:rsidRPr="009B6FF2">
        <w:rPr>
          <w:rFonts w:ascii="Arial" w:hAnsi="Arial" w:cs="Arial"/>
          <w:sz w:val="22"/>
          <w:szCs w:val="22"/>
        </w:rPr>
        <w:t>Mice</w:t>
      </w:r>
    </w:p>
    <w:p w:rsidR="002B7743" w:rsidRPr="009B6FF2" w:rsidRDefault="002B7743" w:rsidP="003C1EE6">
      <w:pPr>
        <w:pStyle w:val="NormalWeb"/>
        <w:numPr>
          <w:ilvl w:val="0"/>
          <w:numId w:val="62"/>
        </w:numPr>
        <w:spacing w:before="0" w:beforeAutospacing="0" w:after="0" w:afterAutospacing="0"/>
        <w:ind w:left="1440"/>
        <w:jc w:val="both"/>
        <w:rPr>
          <w:rFonts w:ascii="Arial" w:hAnsi="Arial" w:cs="Arial"/>
          <w:sz w:val="22"/>
          <w:szCs w:val="22"/>
        </w:rPr>
      </w:pPr>
      <w:r w:rsidRPr="009B6FF2">
        <w:rPr>
          <w:rFonts w:ascii="Arial" w:hAnsi="Arial" w:cs="Arial"/>
          <w:sz w:val="22"/>
          <w:szCs w:val="22"/>
        </w:rPr>
        <w:t>Rats</w:t>
      </w:r>
    </w:p>
    <w:p w:rsidR="002B7743" w:rsidRPr="009B6FF2" w:rsidRDefault="002B7743" w:rsidP="003C1EE6">
      <w:pPr>
        <w:pStyle w:val="NormalWeb"/>
        <w:numPr>
          <w:ilvl w:val="0"/>
          <w:numId w:val="62"/>
        </w:numPr>
        <w:spacing w:before="0" w:beforeAutospacing="0" w:after="0" w:afterAutospacing="0"/>
        <w:ind w:left="1440"/>
        <w:jc w:val="both"/>
        <w:rPr>
          <w:rFonts w:ascii="Arial" w:hAnsi="Arial" w:cs="Arial"/>
          <w:sz w:val="22"/>
          <w:szCs w:val="22"/>
        </w:rPr>
      </w:pPr>
      <w:r w:rsidRPr="009B6FF2">
        <w:rPr>
          <w:rFonts w:ascii="Arial" w:hAnsi="Arial" w:cs="Arial"/>
          <w:sz w:val="22"/>
          <w:szCs w:val="22"/>
        </w:rPr>
        <w:t>Syrian hamsters</w:t>
      </w:r>
    </w:p>
    <w:p w:rsidR="002B7743" w:rsidRPr="009B6FF2" w:rsidRDefault="002B7743" w:rsidP="003C1EE6">
      <w:pPr>
        <w:pStyle w:val="NormalWeb"/>
        <w:numPr>
          <w:ilvl w:val="0"/>
          <w:numId w:val="62"/>
        </w:numPr>
        <w:spacing w:before="0" w:beforeAutospacing="0" w:after="0" w:afterAutospacing="0"/>
        <w:ind w:left="1440"/>
        <w:jc w:val="both"/>
        <w:rPr>
          <w:rFonts w:ascii="Arial" w:hAnsi="Arial" w:cs="Arial"/>
          <w:sz w:val="22"/>
          <w:szCs w:val="22"/>
        </w:rPr>
      </w:pPr>
      <w:r w:rsidRPr="009B6FF2">
        <w:rPr>
          <w:rFonts w:ascii="Arial" w:hAnsi="Arial" w:cs="Arial"/>
          <w:sz w:val="22"/>
          <w:szCs w:val="22"/>
        </w:rPr>
        <w:t>Gerbils</w:t>
      </w:r>
    </w:p>
    <w:p w:rsidR="002B7743" w:rsidRPr="009B6FF2" w:rsidRDefault="002B7743" w:rsidP="003F61DF">
      <w:pPr>
        <w:pStyle w:val="NormalWeb"/>
        <w:spacing w:before="0" w:beforeAutospacing="0" w:after="0" w:afterAutospacing="0"/>
        <w:jc w:val="both"/>
        <w:rPr>
          <w:rFonts w:ascii="Arial" w:hAnsi="Arial" w:cs="Arial"/>
          <w:sz w:val="22"/>
          <w:szCs w:val="22"/>
        </w:rPr>
      </w:pPr>
    </w:p>
    <w:p w:rsidR="002B7743" w:rsidRPr="009B6FF2" w:rsidRDefault="002B7743"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p>
    <w:p w:rsidR="00873C73" w:rsidRDefault="00873C73">
      <w:pPr>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114</w:t>
      </w:r>
      <w:r w:rsidR="00E16583" w:rsidRPr="009B6FF2">
        <w:rPr>
          <w:rFonts w:ascii="Arial" w:hAnsi="Arial" w:cs="Arial"/>
        </w:rPr>
        <w:t>:  The images below depict the gross and histologic lesions associated with a certain pathogen in a rhesus macaque. When working with this pathogen in a laboratory, which activity can be conducted at the BSL-2 level?</w:t>
      </w:r>
    </w:p>
    <w:p w:rsidR="00E16583" w:rsidRPr="009B6FF2" w:rsidRDefault="00E16583" w:rsidP="003F61DF">
      <w:pPr>
        <w:spacing w:after="0" w:line="240" w:lineRule="auto"/>
        <w:contextualSpacing/>
        <w:rPr>
          <w:rFonts w:ascii="Arial" w:hAnsi="Arial" w:cs="Arial"/>
        </w:rPr>
      </w:pPr>
    </w:p>
    <w:p w:rsidR="00E16583" w:rsidRPr="009B6FF2" w:rsidRDefault="00E16583" w:rsidP="003C1EE6">
      <w:pPr>
        <w:pStyle w:val="ListParagraph"/>
        <w:numPr>
          <w:ilvl w:val="0"/>
          <w:numId w:val="64"/>
        </w:numPr>
        <w:spacing w:after="0" w:line="240" w:lineRule="auto"/>
        <w:ind w:left="1080"/>
        <w:jc w:val="both"/>
        <w:rPr>
          <w:rFonts w:ascii="Arial" w:hAnsi="Arial" w:cs="Arial"/>
        </w:rPr>
      </w:pPr>
      <w:r w:rsidRPr="009B6FF2">
        <w:rPr>
          <w:rFonts w:ascii="Arial" w:hAnsi="Arial" w:cs="Arial"/>
        </w:rPr>
        <w:t>Preparation of acid-fast smears from clinical specimens</w:t>
      </w:r>
    </w:p>
    <w:p w:rsidR="00E16583" w:rsidRPr="009B6FF2" w:rsidRDefault="00E16583" w:rsidP="003C1EE6">
      <w:pPr>
        <w:pStyle w:val="ListParagraph"/>
        <w:numPr>
          <w:ilvl w:val="0"/>
          <w:numId w:val="64"/>
        </w:numPr>
        <w:spacing w:after="0" w:line="240" w:lineRule="auto"/>
        <w:ind w:left="1080"/>
        <w:jc w:val="both"/>
        <w:rPr>
          <w:rFonts w:ascii="Arial" w:hAnsi="Arial" w:cs="Arial"/>
        </w:rPr>
      </w:pPr>
      <w:r w:rsidRPr="009B6FF2">
        <w:rPr>
          <w:rFonts w:ascii="Arial" w:hAnsi="Arial" w:cs="Arial"/>
        </w:rPr>
        <w:t>Manipulation of cultures of the pathogen</w:t>
      </w:r>
    </w:p>
    <w:p w:rsidR="00E16583" w:rsidRPr="009B6FF2" w:rsidRDefault="00E16583" w:rsidP="003C1EE6">
      <w:pPr>
        <w:pStyle w:val="ListParagraph"/>
        <w:numPr>
          <w:ilvl w:val="0"/>
          <w:numId w:val="64"/>
        </w:numPr>
        <w:spacing w:after="0" w:line="240" w:lineRule="auto"/>
        <w:ind w:left="1080"/>
        <w:jc w:val="both"/>
        <w:rPr>
          <w:rFonts w:ascii="Arial" w:hAnsi="Arial" w:cs="Arial"/>
        </w:rPr>
      </w:pPr>
      <w:r w:rsidRPr="009B6FF2">
        <w:rPr>
          <w:rFonts w:ascii="Arial" w:hAnsi="Arial" w:cs="Arial"/>
        </w:rPr>
        <w:t>Handling of experimentally infected mice</w:t>
      </w:r>
    </w:p>
    <w:p w:rsidR="00E16583" w:rsidRPr="009B6FF2" w:rsidRDefault="00E16583" w:rsidP="003C1EE6">
      <w:pPr>
        <w:pStyle w:val="ListParagraph"/>
        <w:numPr>
          <w:ilvl w:val="0"/>
          <w:numId w:val="64"/>
        </w:numPr>
        <w:spacing w:after="0" w:line="240" w:lineRule="auto"/>
        <w:ind w:left="1080"/>
        <w:jc w:val="both"/>
        <w:rPr>
          <w:rFonts w:ascii="Arial" w:hAnsi="Arial" w:cs="Arial"/>
        </w:rPr>
      </w:pPr>
      <w:r w:rsidRPr="009B6FF2">
        <w:rPr>
          <w:rFonts w:ascii="Arial" w:hAnsi="Arial" w:cs="Arial"/>
        </w:rPr>
        <w:t>Handling of experimentally infected nonhuman primates</w:t>
      </w:r>
    </w:p>
    <w:p w:rsidR="00E16583" w:rsidRPr="009B6FF2" w:rsidRDefault="00E16583" w:rsidP="003F61DF">
      <w:pPr>
        <w:spacing w:after="0" w:line="240" w:lineRule="auto"/>
        <w:jc w:val="both"/>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115</w:t>
      </w:r>
      <w:r w:rsidR="007C78B8" w:rsidRPr="009B6FF2">
        <w:rPr>
          <w:rFonts w:ascii="Arial" w:hAnsi="Arial" w:cs="Arial"/>
        </w:rPr>
        <w:t xml:space="preserve">:  According to the Guide for the Care and Use of Laboratory Animals, which of the following should </w:t>
      </w:r>
      <w:r w:rsidR="007C78B8" w:rsidRPr="009B6FF2">
        <w:rPr>
          <w:rFonts w:ascii="Arial" w:hAnsi="Arial" w:cs="Arial"/>
          <w:b/>
          <w:u w:val="single"/>
        </w:rPr>
        <w:t>not</w:t>
      </w:r>
      <w:r w:rsidR="007C78B8" w:rsidRPr="009B6FF2">
        <w:rPr>
          <w:rFonts w:ascii="Arial" w:hAnsi="Arial" w:cs="Arial"/>
        </w:rPr>
        <w:t xml:space="preserve"> be part of a Pest Control Program when possible?</w:t>
      </w:r>
    </w:p>
    <w:p w:rsidR="007C78B8" w:rsidRPr="009B6FF2" w:rsidRDefault="007C78B8" w:rsidP="003F61DF">
      <w:pPr>
        <w:spacing w:after="0" w:line="240" w:lineRule="auto"/>
        <w:contextualSpacing/>
        <w:rPr>
          <w:rFonts w:ascii="Arial" w:hAnsi="Arial" w:cs="Arial"/>
        </w:rPr>
      </w:pPr>
    </w:p>
    <w:p w:rsidR="00583805" w:rsidRPr="00873C73" w:rsidRDefault="00873C73" w:rsidP="003C1EE6">
      <w:pPr>
        <w:pStyle w:val="ListParagraph"/>
        <w:numPr>
          <w:ilvl w:val="0"/>
          <w:numId w:val="93"/>
        </w:numPr>
        <w:spacing w:after="0" w:line="240" w:lineRule="auto"/>
        <w:ind w:left="1440"/>
        <w:rPr>
          <w:rFonts w:ascii="Arial" w:hAnsi="Arial" w:cs="Arial"/>
        </w:rPr>
      </w:pPr>
      <w:r w:rsidRPr="00873C73">
        <w:rPr>
          <w:rFonts w:ascii="Arial" w:hAnsi="Arial" w:cs="Arial"/>
        </w:rPr>
        <w:t>A</w:t>
      </w:r>
    </w:p>
    <w:p w:rsidR="00873C73" w:rsidRPr="00873C73" w:rsidRDefault="00873C73" w:rsidP="003C1EE6">
      <w:pPr>
        <w:pStyle w:val="ListParagraph"/>
        <w:numPr>
          <w:ilvl w:val="0"/>
          <w:numId w:val="93"/>
        </w:numPr>
        <w:spacing w:after="0" w:line="240" w:lineRule="auto"/>
        <w:ind w:left="1440"/>
        <w:rPr>
          <w:rFonts w:ascii="Arial" w:hAnsi="Arial" w:cs="Arial"/>
        </w:rPr>
      </w:pPr>
      <w:r w:rsidRPr="00873C73">
        <w:rPr>
          <w:rFonts w:ascii="Arial" w:hAnsi="Arial" w:cs="Arial"/>
        </w:rPr>
        <w:t>B</w:t>
      </w:r>
    </w:p>
    <w:p w:rsidR="00873C73" w:rsidRPr="00873C73" w:rsidRDefault="00873C73" w:rsidP="003C1EE6">
      <w:pPr>
        <w:pStyle w:val="ListParagraph"/>
        <w:numPr>
          <w:ilvl w:val="0"/>
          <w:numId w:val="93"/>
        </w:numPr>
        <w:spacing w:after="0" w:line="240" w:lineRule="auto"/>
        <w:ind w:left="1440"/>
        <w:rPr>
          <w:rFonts w:ascii="Arial" w:hAnsi="Arial" w:cs="Arial"/>
        </w:rPr>
      </w:pPr>
      <w:r w:rsidRPr="00873C73">
        <w:rPr>
          <w:rFonts w:ascii="Arial" w:hAnsi="Arial" w:cs="Arial"/>
        </w:rPr>
        <w:t>C</w:t>
      </w:r>
    </w:p>
    <w:p w:rsidR="00873C73" w:rsidRPr="00873C73" w:rsidRDefault="00873C73" w:rsidP="003C1EE6">
      <w:pPr>
        <w:pStyle w:val="ListParagraph"/>
        <w:numPr>
          <w:ilvl w:val="0"/>
          <w:numId w:val="93"/>
        </w:numPr>
        <w:spacing w:after="0" w:line="240" w:lineRule="auto"/>
        <w:ind w:left="1440"/>
        <w:rPr>
          <w:rFonts w:ascii="Arial" w:hAnsi="Arial" w:cs="Arial"/>
        </w:rPr>
      </w:pPr>
      <w:r w:rsidRPr="00873C73">
        <w:rPr>
          <w:rFonts w:ascii="Arial" w:hAnsi="Arial" w:cs="Arial"/>
        </w:rPr>
        <w:t>D</w:t>
      </w:r>
    </w:p>
    <w:p w:rsidR="00873C73" w:rsidRDefault="00873C73" w:rsidP="003F61DF">
      <w:pPr>
        <w:spacing w:after="0" w:line="240" w:lineRule="auto"/>
        <w:contextualSpacing/>
        <w:rPr>
          <w:rFonts w:ascii="Arial" w:hAnsi="Arial" w:cs="Arial"/>
        </w:rPr>
      </w:pPr>
    </w:p>
    <w:p w:rsidR="00873C73" w:rsidRDefault="00873C73"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116</w:t>
      </w:r>
      <w:r w:rsidR="00982006" w:rsidRPr="009B6FF2">
        <w:rPr>
          <w:rFonts w:ascii="Arial" w:hAnsi="Arial" w:cs="Arial"/>
        </w:rPr>
        <w:t>:  Name the equipment pictured.</w:t>
      </w:r>
    </w:p>
    <w:p w:rsidR="00982006" w:rsidRPr="009B6FF2" w:rsidRDefault="00982006" w:rsidP="003F61DF">
      <w:pPr>
        <w:spacing w:after="0" w:line="240" w:lineRule="auto"/>
        <w:contextualSpacing/>
        <w:rPr>
          <w:rFonts w:ascii="Arial" w:hAnsi="Arial" w:cs="Arial"/>
        </w:rPr>
      </w:pPr>
    </w:p>
    <w:p w:rsidR="00982006" w:rsidRPr="009B6FF2" w:rsidRDefault="00982006" w:rsidP="003C1EE6">
      <w:pPr>
        <w:pStyle w:val="NormalWeb"/>
        <w:numPr>
          <w:ilvl w:val="0"/>
          <w:numId w:val="63"/>
        </w:numPr>
        <w:spacing w:before="0" w:beforeAutospacing="0" w:after="0" w:afterAutospacing="0"/>
        <w:ind w:left="1440"/>
        <w:jc w:val="both"/>
        <w:rPr>
          <w:rFonts w:ascii="Arial" w:hAnsi="Arial" w:cs="Arial"/>
          <w:sz w:val="22"/>
          <w:szCs w:val="22"/>
        </w:rPr>
      </w:pPr>
      <w:r w:rsidRPr="009B6FF2">
        <w:rPr>
          <w:rFonts w:ascii="Arial" w:hAnsi="Arial" w:cs="Arial"/>
          <w:sz w:val="22"/>
          <w:szCs w:val="22"/>
        </w:rPr>
        <w:t>Irradiator</w:t>
      </w:r>
    </w:p>
    <w:p w:rsidR="00982006" w:rsidRPr="009B6FF2" w:rsidRDefault="00982006" w:rsidP="003C1EE6">
      <w:pPr>
        <w:pStyle w:val="NormalWeb"/>
        <w:numPr>
          <w:ilvl w:val="0"/>
          <w:numId w:val="63"/>
        </w:numPr>
        <w:spacing w:before="0" w:beforeAutospacing="0" w:after="0" w:afterAutospacing="0"/>
        <w:ind w:left="1440"/>
        <w:jc w:val="both"/>
        <w:rPr>
          <w:rFonts w:ascii="Arial" w:hAnsi="Arial" w:cs="Arial"/>
          <w:sz w:val="22"/>
          <w:szCs w:val="22"/>
        </w:rPr>
      </w:pPr>
      <w:r w:rsidRPr="009B6FF2">
        <w:rPr>
          <w:rFonts w:ascii="Arial" w:hAnsi="Arial" w:cs="Arial"/>
          <w:sz w:val="22"/>
          <w:szCs w:val="22"/>
        </w:rPr>
        <w:t>Ferret nesting box</w:t>
      </w:r>
    </w:p>
    <w:p w:rsidR="00982006" w:rsidRPr="009B6FF2" w:rsidRDefault="00982006" w:rsidP="003C1EE6">
      <w:pPr>
        <w:pStyle w:val="NormalWeb"/>
        <w:numPr>
          <w:ilvl w:val="0"/>
          <w:numId w:val="63"/>
        </w:numPr>
        <w:spacing w:before="0" w:beforeAutospacing="0" w:after="0" w:afterAutospacing="0"/>
        <w:ind w:left="1440"/>
        <w:jc w:val="both"/>
        <w:rPr>
          <w:rFonts w:ascii="Arial" w:hAnsi="Arial" w:cs="Arial"/>
          <w:sz w:val="22"/>
          <w:szCs w:val="22"/>
        </w:rPr>
      </w:pPr>
      <w:r w:rsidRPr="009B6FF2">
        <w:rPr>
          <w:rFonts w:ascii="Arial" w:hAnsi="Arial" w:cs="Arial"/>
          <w:sz w:val="22"/>
          <w:szCs w:val="22"/>
        </w:rPr>
        <w:t>Micro-CT</w:t>
      </w:r>
    </w:p>
    <w:p w:rsidR="00982006" w:rsidRPr="009B6FF2" w:rsidRDefault="00982006" w:rsidP="003C1EE6">
      <w:pPr>
        <w:pStyle w:val="NormalWeb"/>
        <w:numPr>
          <w:ilvl w:val="0"/>
          <w:numId w:val="63"/>
        </w:numPr>
        <w:spacing w:before="0" w:beforeAutospacing="0" w:after="0" w:afterAutospacing="0"/>
        <w:ind w:left="1440"/>
        <w:jc w:val="both"/>
        <w:rPr>
          <w:rFonts w:ascii="Arial" w:hAnsi="Arial" w:cs="Arial"/>
          <w:sz w:val="22"/>
          <w:szCs w:val="22"/>
        </w:rPr>
      </w:pPr>
      <w:r w:rsidRPr="009B6FF2">
        <w:rPr>
          <w:rFonts w:ascii="Arial" w:hAnsi="Arial" w:cs="Arial"/>
          <w:sz w:val="22"/>
          <w:szCs w:val="22"/>
        </w:rPr>
        <w:t>PET-CT</w:t>
      </w:r>
    </w:p>
    <w:p w:rsidR="00982006" w:rsidRPr="009B6FF2" w:rsidRDefault="00982006" w:rsidP="003F61DF">
      <w:pPr>
        <w:pStyle w:val="NormalWeb"/>
        <w:spacing w:before="0" w:beforeAutospacing="0" w:after="0" w:afterAutospacing="0"/>
        <w:jc w:val="both"/>
        <w:rPr>
          <w:rFonts w:ascii="Arial" w:hAnsi="Arial" w:cs="Arial"/>
          <w:sz w:val="22"/>
          <w:szCs w:val="22"/>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117</w:t>
      </w:r>
      <w:r w:rsidR="007C78B8" w:rsidRPr="009B6FF2">
        <w:rPr>
          <w:rFonts w:ascii="Arial" w:hAnsi="Arial" w:cs="Arial"/>
        </w:rPr>
        <w:t xml:space="preserve">:  </w:t>
      </w:r>
      <w:r w:rsidR="007C78B8" w:rsidRPr="009B6FF2">
        <w:rPr>
          <w:rFonts w:ascii="Arial" w:eastAsia="Times New Roman" w:hAnsi="Arial" w:cs="Arial"/>
          <w:color w:val="222222"/>
        </w:rPr>
        <w:t>This animal is being imported to the US from its native country and will be transported to your research facility from an adjacent state. Special written approval is needed from which agency or agencies?</w:t>
      </w:r>
    </w:p>
    <w:p w:rsidR="007C78B8" w:rsidRPr="009B6FF2" w:rsidRDefault="007C78B8" w:rsidP="003F61DF">
      <w:pPr>
        <w:spacing w:after="0" w:line="240" w:lineRule="auto"/>
        <w:contextualSpacing/>
        <w:rPr>
          <w:rFonts w:ascii="Arial" w:hAnsi="Arial" w:cs="Arial"/>
        </w:rPr>
      </w:pPr>
    </w:p>
    <w:p w:rsidR="007C78B8" w:rsidRPr="009B6FF2" w:rsidRDefault="007C78B8" w:rsidP="003C1EE6">
      <w:pPr>
        <w:pStyle w:val="ListParagraph"/>
        <w:numPr>
          <w:ilvl w:val="0"/>
          <w:numId w:val="79"/>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Division of Global Migration and Quarantine</w:t>
      </w:r>
    </w:p>
    <w:p w:rsidR="007C78B8" w:rsidRPr="009B6FF2" w:rsidRDefault="007C78B8" w:rsidP="003C1EE6">
      <w:pPr>
        <w:pStyle w:val="ListParagraph"/>
        <w:numPr>
          <w:ilvl w:val="0"/>
          <w:numId w:val="79"/>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Division of Global Migration and Quarantine and FDA</w:t>
      </w:r>
    </w:p>
    <w:p w:rsidR="007C78B8" w:rsidRPr="009B6FF2" w:rsidRDefault="007C78B8" w:rsidP="003C1EE6">
      <w:pPr>
        <w:pStyle w:val="ListParagraph"/>
        <w:numPr>
          <w:ilvl w:val="0"/>
          <w:numId w:val="79"/>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Etiologic Agent Import Permit Program</w:t>
      </w:r>
    </w:p>
    <w:p w:rsidR="007C78B8" w:rsidRPr="009B6FF2" w:rsidRDefault="007C78B8" w:rsidP="003C1EE6">
      <w:pPr>
        <w:pStyle w:val="ListParagraph"/>
        <w:numPr>
          <w:ilvl w:val="0"/>
          <w:numId w:val="79"/>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Etiologic Agent Import Permit Program and DoT</w:t>
      </w:r>
    </w:p>
    <w:p w:rsidR="007C78B8" w:rsidRPr="009B6FF2" w:rsidRDefault="007C78B8" w:rsidP="003C1EE6">
      <w:pPr>
        <w:pStyle w:val="ListParagraph"/>
        <w:numPr>
          <w:ilvl w:val="0"/>
          <w:numId w:val="79"/>
        </w:numPr>
        <w:spacing w:after="0" w:line="240" w:lineRule="auto"/>
        <w:ind w:left="1440"/>
        <w:rPr>
          <w:rFonts w:ascii="Arial" w:eastAsia="Times New Roman" w:hAnsi="Arial" w:cs="Arial"/>
          <w:color w:val="222222"/>
        </w:rPr>
      </w:pPr>
      <w:r w:rsidRPr="009B6FF2">
        <w:rPr>
          <w:rFonts w:ascii="Arial" w:eastAsia="Times New Roman" w:hAnsi="Arial" w:cs="Arial"/>
          <w:color w:val="222222"/>
        </w:rPr>
        <w:t>USDA and FWS only</w:t>
      </w:r>
    </w:p>
    <w:p w:rsidR="007C78B8" w:rsidRPr="009B6FF2" w:rsidRDefault="007C78B8" w:rsidP="003F61DF">
      <w:pPr>
        <w:pStyle w:val="ListParagraph"/>
        <w:spacing w:after="0" w:line="240" w:lineRule="auto"/>
        <w:rPr>
          <w:rFonts w:ascii="Arial" w:eastAsia="Times New Roman" w:hAnsi="Arial" w:cs="Arial"/>
          <w:color w:val="222222"/>
        </w:rPr>
      </w:pPr>
    </w:p>
    <w:p w:rsidR="007C78B8" w:rsidRPr="009B6FF2" w:rsidRDefault="007C78B8" w:rsidP="003F61DF">
      <w:pPr>
        <w:spacing w:after="0" w:line="240" w:lineRule="auto"/>
        <w:contextualSpacing/>
        <w:rPr>
          <w:rFonts w:ascii="Arial" w:hAnsi="Arial" w:cs="Arial"/>
        </w:rPr>
      </w:pPr>
    </w:p>
    <w:p w:rsidR="001845E9" w:rsidRDefault="001845E9" w:rsidP="003F61DF">
      <w:pPr>
        <w:spacing w:after="0" w:line="240" w:lineRule="auto"/>
        <w:rPr>
          <w:rFonts w:ascii="Arial" w:hAnsi="Arial" w:cs="Arial"/>
        </w:rPr>
      </w:pPr>
      <w:r>
        <w:rPr>
          <w:rFonts w:ascii="Arial" w:hAnsi="Arial" w:cs="Arial"/>
        </w:rPr>
        <w:br w:type="page"/>
      </w:r>
    </w:p>
    <w:p w:rsidR="00583805" w:rsidRPr="009B6FF2" w:rsidRDefault="00583805" w:rsidP="003F61DF">
      <w:pPr>
        <w:spacing w:after="0" w:line="240" w:lineRule="auto"/>
        <w:contextualSpacing/>
        <w:rPr>
          <w:rFonts w:ascii="Arial" w:hAnsi="Arial" w:cs="Arial"/>
        </w:rPr>
      </w:pPr>
      <w:r w:rsidRPr="009B6FF2">
        <w:rPr>
          <w:rFonts w:ascii="Arial" w:hAnsi="Arial" w:cs="Arial"/>
        </w:rPr>
        <w:lastRenderedPageBreak/>
        <w:t>Question 118</w:t>
      </w:r>
      <w:r w:rsidR="00F853C8" w:rsidRPr="009B6FF2">
        <w:rPr>
          <w:rFonts w:ascii="Arial" w:hAnsi="Arial" w:cs="Arial"/>
        </w:rPr>
        <w:t xml:space="preserve">:  </w:t>
      </w:r>
      <w:r w:rsidR="008103C5" w:rsidRPr="009B6FF2">
        <w:rPr>
          <w:rFonts w:ascii="Arial" w:hAnsi="Arial" w:cs="Arial"/>
        </w:rPr>
        <w:t>For what reason is the procedure depicted in the images typically performed?</w:t>
      </w:r>
    </w:p>
    <w:p w:rsidR="00F853C8" w:rsidRPr="009B6FF2" w:rsidRDefault="00F853C8" w:rsidP="003F61DF">
      <w:pPr>
        <w:spacing w:after="0" w:line="240" w:lineRule="auto"/>
        <w:contextualSpacing/>
        <w:rPr>
          <w:rFonts w:ascii="Arial" w:hAnsi="Arial" w:cs="Arial"/>
        </w:rPr>
      </w:pPr>
    </w:p>
    <w:p w:rsidR="008103C5" w:rsidRPr="009B6FF2" w:rsidRDefault="008103C5" w:rsidP="003F61DF">
      <w:pPr>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Collection of tissue for genotyping</w:t>
      </w:r>
    </w:p>
    <w:p w:rsidR="008103C5" w:rsidRPr="009B6FF2" w:rsidRDefault="008103C5" w:rsidP="003F61DF">
      <w:pPr>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Collection of samples for disease testing</w:t>
      </w:r>
    </w:p>
    <w:p w:rsidR="008103C5" w:rsidRPr="009B6FF2" w:rsidRDefault="008103C5" w:rsidP="003F61DF">
      <w:pPr>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Identification of the animal</w:t>
      </w:r>
    </w:p>
    <w:p w:rsidR="008103C5" w:rsidRPr="009B6FF2" w:rsidRDefault="008103C5" w:rsidP="003F61DF">
      <w:pPr>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Treatment of a disease</w:t>
      </w:r>
    </w:p>
    <w:p w:rsidR="008103C5" w:rsidRPr="009B6FF2" w:rsidRDefault="008103C5" w:rsidP="003F61DF">
      <w:pPr>
        <w:spacing w:after="0" w:line="240" w:lineRule="auto"/>
        <w:rPr>
          <w:rFonts w:ascii="Arial" w:hAnsi="Arial" w:cs="Arial"/>
        </w:rPr>
      </w:pPr>
    </w:p>
    <w:p w:rsidR="00583805" w:rsidRPr="009B6FF2" w:rsidRDefault="00583805" w:rsidP="003F61DF">
      <w:pPr>
        <w:spacing w:after="0" w:line="240" w:lineRule="auto"/>
        <w:contextualSpacing/>
        <w:rPr>
          <w:rFonts w:ascii="Arial" w:hAnsi="Arial" w:cs="Arial"/>
        </w:rPr>
      </w:pPr>
    </w:p>
    <w:p w:rsidR="00583805" w:rsidRPr="009B6FF2" w:rsidRDefault="00583805" w:rsidP="003F61DF">
      <w:pPr>
        <w:spacing w:after="0" w:line="240" w:lineRule="auto"/>
        <w:contextualSpacing/>
        <w:rPr>
          <w:rFonts w:ascii="Arial" w:hAnsi="Arial" w:cs="Arial"/>
        </w:rPr>
      </w:pPr>
      <w:r w:rsidRPr="009B6FF2">
        <w:rPr>
          <w:rFonts w:ascii="Arial" w:hAnsi="Arial" w:cs="Arial"/>
        </w:rPr>
        <w:t>Question 119</w:t>
      </w:r>
      <w:r w:rsidR="001F775F" w:rsidRPr="009B6FF2">
        <w:rPr>
          <w:rFonts w:ascii="Arial" w:hAnsi="Arial" w:cs="Arial"/>
        </w:rPr>
        <w:t xml:space="preserve">:  </w:t>
      </w:r>
      <w:r w:rsidR="001F775F" w:rsidRPr="009B6FF2">
        <w:rPr>
          <w:rFonts w:ascii="Arial" w:hAnsi="Arial" w:cs="Arial"/>
          <w:color w:val="000000"/>
        </w:rPr>
        <w:t>The following image depicts what piece of equipment that may be found in an animal facility?</w:t>
      </w:r>
    </w:p>
    <w:p w:rsidR="001F775F" w:rsidRPr="009B6FF2" w:rsidRDefault="001F775F" w:rsidP="003F61DF">
      <w:pPr>
        <w:spacing w:after="0" w:line="240" w:lineRule="auto"/>
        <w:contextualSpacing/>
        <w:rPr>
          <w:rFonts w:ascii="Arial" w:hAnsi="Arial" w:cs="Arial"/>
        </w:rPr>
      </w:pPr>
    </w:p>
    <w:p w:rsidR="001F775F" w:rsidRPr="009B6FF2" w:rsidRDefault="001F775F" w:rsidP="003C1EE6">
      <w:pPr>
        <w:numPr>
          <w:ilvl w:val="0"/>
          <w:numId w:val="1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Autoclave test strip</w:t>
      </w:r>
    </w:p>
    <w:p w:rsidR="001F775F" w:rsidRPr="009B6FF2" w:rsidRDefault="001F775F" w:rsidP="003C1EE6">
      <w:pPr>
        <w:numPr>
          <w:ilvl w:val="0"/>
          <w:numId w:val="1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Radio frequency identification (RFID) tag</w:t>
      </w:r>
    </w:p>
    <w:p w:rsidR="001F775F" w:rsidRPr="009B6FF2" w:rsidRDefault="001F775F" w:rsidP="003C1EE6">
      <w:pPr>
        <w:numPr>
          <w:ilvl w:val="0"/>
          <w:numId w:val="1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A sample capture unit to perform environmental PCR testing</w:t>
      </w:r>
    </w:p>
    <w:p w:rsidR="001F775F" w:rsidRPr="009B6FF2" w:rsidRDefault="001F775F" w:rsidP="003C1EE6">
      <w:pPr>
        <w:numPr>
          <w:ilvl w:val="0"/>
          <w:numId w:val="1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Device to monitor light levels in animal holding rooms</w:t>
      </w:r>
    </w:p>
    <w:p w:rsidR="001F775F" w:rsidRPr="009B6FF2" w:rsidRDefault="001F775F" w:rsidP="003C1EE6">
      <w:pPr>
        <w:numPr>
          <w:ilvl w:val="0"/>
          <w:numId w:val="1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Device to monitor vibration levels in animal holding rooms</w:t>
      </w:r>
    </w:p>
    <w:p w:rsidR="001F775F" w:rsidRPr="009B6FF2" w:rsidRDefault="001F775F" w:rsidP="003F61DF">
      <w:pPr>
        <w:autoSpaceDE w:val="0"/>
        <w:autoSpaceDN w:val="0"/>
        <w:adjustRightInd w:val="0"/>
        <w:spacing w:after="0" w:line="240" w:lineRule="auto"/>
        <w:contextualSpacing/>
        <w:rPr>
          <w:rFonts w:ascii="Arial" w:hAnsi="Arial" w:cs="Arial"/>
          <w:color w:val="000000"/>
        </w:rPr>
      </w:pPr>
    </w:p>
    <w:p w:rsidR="00FB1804" w:rsidRPr="009B6FF2" w:rsidRDefault="00583805" w:rsidP="003F61DF">
      <w:pPr>
        <w:tabs>
          <w:tab w:val="left" w:pos="486"/>
        </w:tabs>
        <w:spacing w:after="0" w:line="240" w:lineRule="auto"/>
        <w:contextualSpacing/>
        <w:jc w:val="both"/>
        <w:rPr>
          <w:rFonts w:ascii="Arial" w:eastAsia="Calibri" w:hAnsi="Arial" w:cs="Arial"/>
        </w:rPr>
      </w:pPr>
      <w:r w:rsidRPr="009B6FF2">
        <w:rPr>
          <w:rFonts w:ascii="Arial" w:hAnsi="Arial" w:cs="Arial"/>
        </w:rPr>
        <w:t>Question 120</w:t>
      </w:r>
      <w:r w:rsidR="00FB1804" w:rsidRPr="009B6FF2">
        <w:rPr>
          <w:rFonts w:ascii="Arial" w:hAnsi="Arial" w:cs="Arial"/>
        </w:rPr>
        <w:t xml:space="preserve">:  </w:t>
      </w:r>
      <w:r w:rsidR="00FB1804" w:rsidRPr="009B6FF2">
        <w:rPr>
          <w:rFonts w:ascii="Arial" w:eastAsia="Calibri" w:hAnsi="Arial" w:cs="Arial"/>
        </w:rPr>
        <w:t xml:space="preserve">You identify the following organism during routine surveillance of your </w:t>
      </w:r>
      <w:proofErr w:type="spellStart"/>
      <w:r w:rsidR="00FB1804" w:rsidRPr="009B6FF2">
        <w:rPr>
          <w:rFonts w:ascii="Arial" w:eastAsia="Calibri" w:hAnsi="Arial" w:cs="Arial"/>
          <w:i/>
        </w:rPr>
        <w:t>Rattus</w:t>
      </w:r>
      <w:proofErr w:type="spellEnd"/>
      <w:r w:rsidR="00FB1804" w:rsidRPr="009B6FF2">
        <w:rPr>
          <w:rFonts w:ascii="Arial" w:eastAsia="Calibri" w:hAnsi="Arial" w:cs="Arial"/>
          <w:i/>
        </w:rPr>
        <w:t xml:space="preserve"> </w:t>
      </w:r>
      <w:proofErr w:type="spellStart"/>
      <w:r w:rsidR="00FB1804" w:rsidRPr="009B6FF2">
        <w:rPr>
          <w:rFonts w:ascii="Arial" w:eastAsia="Calibri" w:hAnsi="Arial" w:cs="Arial"/>
          <w:i/>
        </w:rPr>
        <w:t>norvegicus</w:t>
      </w:r>
      <w:proofErr w:type="spellEnd"/>
      <w:r w:rsidR="00FB1804" w:rsidRPr="009B6FF2">
        <w:rPr>
          <w:rFonts w:ascii="Arial" w:eastAsia="Calibri" w:hAnsi="Arial" w:cs="Arial"/>
        </w:rPr>
        <w:t xml:space="preserve"> colony. What is it?</w:t>
      </w:r>
    </w:p>
    <w:p w:rsidR="00FB1804" w:rsidRPr="009B6FF2" w:rsidRDefault="00FB1804" w:rsidP="003F61DF">
      <w:pPr>
        <w:tabs>
          <w:tab w:val="left" w:pos="486"/>
        </w:tabs>
        <w:spacing w:after="0" w:line="240" w:lineRule="auto"/>
        <w:contextualSpacing/>
        <w:jc w:val="both"/>
        <w:rPr>
          <w:rFonts w:ascii="Arial" w:eastAsia="Calibri" w:hAnsi="Arial" w:cs="Arial"/>
        </w:rPr>
      </w:pPr>
    </w:p>
    <w:p w:rsidR="00FB1804" w:rsidRPr="009B6FF2" w:rsidRDefault="00FB1804" w:rsidP="003F61DF">
      <w:pPr>
        <w:pStyle w:val="ListParagraph"/>
        <w:numPr>
          <w:ilvl w:val="0"/>
          <w:numId w:val="1"/>
        </w:numPr>
        <w:tabs>
          <w:tab w:val="left" w:pos="486"/>
        </w:tabs>
        <w:spacing w:after="0" w:line="240" w:lineRule="auto"/>
        <w:ind w:left="1440"/>
        <w:jc w:val="both"/>
        <w:rPr>
          <w:rFonts w:ascii="Arial" w:eastAsia="Calibri" w:hAnsi="Arial" w:cs="Arial"/>
        </w:rPr>
      </w:pPr>
      <w:proofErr w:type="spellStart"/>
      <w:r w:rsidRPr="009B6FF2">
        <w:rPr>
          <w:rFonts w:ascii="Arial" w:eastAsia="Calibri" w:hAnsi="Arial" w:cs="Arial"/>
          <w:i/>
        </w:rPr>
        <w:t>Radfordia</w:t>
      </w:r>
      <w:proofErr w:type="spellEnd"/>
      <w:r w:rsidRPr="009B6FF2">
        <w:rPr>
          <w:rFonts w:ascii="Arial" w:eastAsia="Calibri" w:hAnsi="Arial" w:cs="Arial"/>
          <w:i/>
        </w:rPr>
        <w:t xml:space="preserve"> </w:t>
      </w:r>
      <w:proofErr w:type="spellStart"/>
      <w:r w:rsidRPr="009B6FF2">
        <w:rPr>
          <w:rFonts w:ascii="Arial" w:eastAsia="Calibri" w:hAnsi="Arial" w:cs="Arial"/>
          <w:i/>
        </w:rPr>
        <w:t>ensifera</w:t>
      </w:r>
      <w:proofErr w:type="spellEnd"/>
    </w:p>
    <w:p w:rsidR="00FB1804" w:rsidRPr="009B6FF2" w:rsidRDefault="00FB1804" w:rsidP="003F61DF">
      <w:pPr>
        <w:pStyle w:val="ListParagraph"/>
        <w:numPr>
          <w:ilvl w:val="0"/>
          <w:numId w:val="1"/>
        </w:numPr>
        <w:tabs>
          <w:tab w:val="left" w:pos="486"/>
        </w:tabs>
        <w:spacing w:after="0" w:line="240" w:lineRule="auto"/>
        <w:ind w:left="1440"/>
        <w:jc w:val="both"/>
        <w:rPr>
          <w:rFonts w:ascii="Arial" w:eastAsia="Calibri" w:hAnsi="Arial" w:cs="Arial"/>
        </w:rPr>
      </w:pPr>
      <w:proofErr w:type="spellStart"/>
      <w:r w:rsidRPr="009B6FF2">
        <w:rPr>
          <w:rFonts w:ascii="Arial" w:eastAsia="Calibri" w:hAnsi="Arial" w:cs="Arial"/>
          <w:i/>
        </w:rPr>
        <w:t>Myocoptes</w:t>
      </w:r>
      <w:proofErr w:type="spellEnd"/>
      <w:r w:rsidRPr="009B6FF2">
        <w:rPr>
          <w:rFonts w:ascii="Arial" w:eastAsia="Calibri" w:hAnsi="Arial" w:cs="Arial"/>
          <w:i/>
        </w:rPr>
        <w:t xml:space="preserve"> </w:t>
      </w:r>
      <w:proofErr w:type="spellStart"/>
      <w:r w:rsidRPr="009B6FF2">
        <w:rPr>
          <w:rFonts w:ascii="Arial" w:eastAsia="Calibri" w:hAnsi="Arial" w:cs="Arial"/>
          <w:i/>
        </w:rPr>
        <w:t>musculinus</w:t>
      </w:r>
      <w:proofErr w:type="spellEnd"/>
    </w:p>
    <w:p w:rsidR="00FB1804" w:rsidRPr="009B6FF2" w:rsidRDefault="00FB1804" w:rsidP="003F61DF">
      <w:pPr>
        <w:pStyle w:val="ListParagraph"/>
        <w:numPr>
          <w:ilvl w:val="0"/>
          <w:numId w:val="1"/>
        </w:numPr>
        <w:tabs>
          <w:tab w:val="left" w:pos="486"/>
        </w:tabs>
        <w:spacing w:after="0" w:line="240" w:lineRule="auto"/>
        <w:ind w:left="1440"/>
        <w:jc w:val="both"/>
        <w:rPr>
          <w:rFonts w:ascii="Arial" w:eastAsia="Calibri" w:hAnsi="Arial" w:cs="Arial"/>
        </w:rPr>
      </w:pPr>
      <w:proofErr w:type="spellStart"/>
      <w:r w:rsidRPr="009B6FF2">
        <w:rPr>
          <w:rFonts w:ascii="Arial" w:eastAsia="Calibri" w:hAnsi="Arial" w:cs="Arial"/>
          <w:i/>
        </w:rPr>
        <w:t>Radfordia</w:t>
      </w:r>
      <w:proofErr w:type="spellEnd"/>
      <w:r w:rsidRPr="009B6FF2">
        <w:rPr>
          <w:rFonts w:ascii="Arial" w:eastAsia="Calibri" w:hAnsi="Arial" w:cs="Arial"/>
          <w:i/>
        </w:rPr>
        <w:t xml:space="preserve"> </w:t>
      </w:r>
      <w:proofErr w:type="spellStart"/>
      <w:r w:rsidRPr="009B6FF2">
        <w:rPr>
          <w:rFonts w:ascii="Arial" w:eastAsia="Calibri" w:hAnsi="Arial" w:cs="Arial"/>
          <w:i/>
        </w:rPr>
        <w:t>affinis</w:t>
      </w:r>
      <w:proofErr w:type="spellEnd"/>
    </w:p>
    <w:p w:rsidR="00FB1804" w:rsidRPr="009B6FF2" w:rsidRDefault="00FB1804" w:rsidP="003F61DF">
      <w:pPr>
        <w:pStyle w:val="ListParagraph"/>
        <w:numPr>
          <w:ilvl w:val="0"/>
          <w:numId w:val="1"/>
        </w:numPr>
        <w:tabs>
          <w:tab w:val="left" w:pos="486"/>
        </w:tabs>
        <w:spacing w:after="0" w:line="240" w:lineRule="auto"/>
        <w:ind w:left="1440"/>
        <w:jc w:val="both"/>
        <w:rPr>
          <w:rFonts w:ascii="Arial" w:eastAsia="Calibri" w:hAnsi="Arial" w:cs="Arial"/>
        </w:rPr>
      </w:pPr>
      <w:proofErr w:type="spellStart"/>
      <w:r w:rsidRPr="009B6FF2">
        <w:rPr>
          <w:rFonts w:ascii="Arial" w:eastAsia="Calibri" w:hAnsi="Arial" w:cs="Arial"/>
          <w:i/>
        </w:rPr>
        <w:t>Syphacia</w:t>
      </w:r>
      <w:proofErr w:type="spellEnd"/>
      <w:r w:rsidRPr="009B6FF2">
        <w:rPr>
          <w:rFonts w:ascii="Arial" w:eastAsia="Calibri" w:hAnsi="Arial" w:cs="Arial"/>
          <w:i/>
        </w:rPr>
        <w:t xml:space="preserve"> </w:t>
      </w:r>
      <w:proofErr w:type="spellStart"/>
      <w:r w:rsidRPr="009B6FF2">
        <w:rPr>
          <w:rFonts w:ascii="Arial" w:eastAsia="Calibri" w:hAnsi="Arial" w:cs="Arial"/>
          <w:i/>
        </w:rPr>
        <w:t>obvelata</w:t>
      </w:r>
      <w:proofErr w:type="spellEnd"/>
    </w:p>
    <w:p w:rsidR="00FB1804" w:rsidRPr="009B6FF2" w:rsidRDefault="00FB1804" w:rsidP="003F61DF">
      <w:pPr>
        <w:pStyle w:val="ListParagraph"/>
        <w:numPr>
          <w:ilvl w:val="0"/>
          <w:numId w:val="1"/>
        </w:numPr>
        <w:tabs>
          <w:tab w:val="left" w:pos="486"/>
        </w:tabs>
        <w:spacing w:after="0" w:line="240" w:lineRule="auto"/>
        <w:ind w:left="1440"/>
        <w:jc w:val="both"/>
        <w:rPr>
          <w:rFonts w:ascii="Arial" w:eastAsia="Calibri" w:hAnsi="Arial" w:cs="Arial"/>
        </w:rPr>
      </w:pPr>
      <w:proofErr w:type="spellStart"/>
      <w:r w:rsidRPr="009B6FF2">
        <w:rPr>
          <w:rFonts w:ascii="Arial" w:eastAsia="Calibri" w:hAnsi="Arial" w:cs="Arial"/>
          <w:bCs/>
          <w:i/>
          <w:iCs/>
        </w:rPr>
        <w:t>Lumbricus</w:t>
      </w:r>
      <w:proofErr w:type="spellEnd"/>
      <w:r w:rsidRPr="009B6FF2">
        <w:rPr>
          <w:rFonts w:ascii="Arial" w:eastAsia="Calibri" w:hAnsi="Arial" w:cs="Arial"/>
          <w:bCs/>
          <w:i/>
          <w:iCs/>
        </w:rPr>
        <w:t xml:space="preserve"> </w:t>
      </w:r>
      <w:proofErr w:type="spellStart"/>
      <w:r w:rsidRPr="009B6FF2">
        <w:rPr>
          <w:rFonts w:ascii="Arial" w:eastAsia="Calibri" w:hAnsi="Arial" w:cs="Arial"/>
          <w:bCs/>
          <w:i/>
          <w:iCs/>
        </w:rPr>
        <w:t>terrestris</w:t>
      </w:r>
      <w:proofErr w:type="spellEnd"/>
    </w:p>
    <w:p w:rsidR="00FB1804" w:rsidRPr="009B6FF2" w:rsidRDefault="00FB1804" w:rsidP="003F61DF">
      <w:pPr>
        <w:spacing w:after="0" w:line="240" w:lineRule="auto"/>
        <w:contextualSpacing/>
        <w:jc w:val="both"/>
        <w:rPr>
          <w:rFonts w:ascii="Arial" w:eastAsia="Calibri" w:hAnsi="Arial" w:cs="Arial"/>
          <w:bCs/>
          <w:iCs/>
        </w:rPr>
      </w:pPr>
    </w:p>
    <w:p w:rsidR="00583805" w:rsidRDefault="00583805" w:rsidP="003F61DF">
      <w:pPr>
        <w:spacing w:after="0" w:line="240" w:lineRule="auto"/>
        <w:contextualSpacing/>
        <w:jc w:val="center"/>
        <w:rPr>
          <w:rFonts w:ascii="Arial" w:hAnsi="Arial" w:cs="Arial"/>
        </w:rPr>
      </w:pPr>
    </w:p>
    <w:p w:rsidR="008F58D0" w:rsidRPr="008F58D0" w:rsidRDefault="008F58D0" w:rsidP="003F61DF">
      <w:pPr>
        <w:spacing w:after="0" w:line="240" w:lineRule="auto"/>
        <w:contextualSpacing/>
        <w:jc w:val="center"/>
        <w:rPr>
          <w:rFonts w:ascii="Arial" w:hAnsi="Arial" w:cs="Arial"/>
          <w:b/>
        </w:rPr>
      </w:pPr>
      <w:r>
        <w:rPr>
          <w:rFonts w:ascii="Arial" w:hAnsi="Arial" w:cs="Arial"/>
          <w:b/>
        </w:rPr>
        <w:t>END OF EXAM!!!!!!!!!!!!!!!!!!!!!!!!!!!!!!!!!!!!!!!</w:t>
      </w:r>
    </w:p>
    <w:sectPr w:rsidR="008F58D0" w:rsidRPr="008F58D0" w:rsidSect="007F2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55" w:rsidRDefault="00DC2455" w:rsidP="00717555">
      <w:pPr>
        <w:spacing w:after="0" w:line="240" w:lineRule="auto"/>
      </w:pPr>
      <w:r>
        <w:separator/>
      </w:r>
    </w:p>
  </w:endnote>
  <w:endnote w:type="continuationSeparator" w:id="0">
    <w:p w:rsidR="00DC2455" w:rsidRDefault="00DC2455" w:rsidP="0071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57 Condensed">
    <w:altName w:val="Univers 57 Condensed"/>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TStd-Roman">
    <w:altName w:val="MS Mincho"/>
    <w:panose1 w:val="00000000000000000000"/>
    <w:charset w:val="8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55" w:rsidRDefault="00DC2455" w:rsidP="00717555">
      <w:pPr>
        <w:spacing w:after="0" w:line="240" w:lineRule="auto"/>
      </w:pPr>
      <w:r>
        <w:separator/>
      </w:r>
    </w:p>
  </w:footnote>
  <w:footnote w:type="continuationSeparator" w:id="0">
    <w:p w:rsidR="00DC2455" w:rsidRDefault="00DC2455" w:rsidP="0071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F2"/>
    <w:multiLevelType w:val="hybridMultilevel"/>
    <w:tmpl w:val="63FE9876"/>
    <w:lvl w:ilvl="0" w:tplc="15A8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144E7"/>
    <w:multiLevelType w:val="hybridMultilevel"/>
    <w:tmpl w:val="301AC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E42F2"/>
    <w:multiLevelType w:val="hybridMultilevel"/>
    <w:tmpl w:val="1632C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42219"/>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6526F"/>
    <w:multiLevelType w:val="hybridMultilevel"/>
    <w:tmpl w:val="428EC0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65407CD"/>
    <w:multiLevelType w:val="hybridMultilevel"/>
    <w:tmpl w:val="C5FAA0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E52F08"/>
    <w:multiLevelType w:val="hybridMultilevel"/>
    <w:tmpl w:val="126C3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B14CC"/>
    <w:multiLevelType w:val="hybridMultilevel"/>
    <w:tmpl w:val="4EBCE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C48B5"/>
    <w:multiLevelType w:val="hybridMultilevel"/>
    <w:tmpl w:val="F39C2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7A7EA2"/>
    <w:multiLevelType w:val="hybridMultilevel"/>
    <w:tmpl w:val="A02EA73E"/>
    <w:lvl w:ilvl="0" w:tplc="3BBAC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0A7CA2"/>
    <w:multiLevelType w:val="hybridMultilevel"/>
    <w:tmpl w:val="44C6D1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090C5022"/>
    <w:multiLevelType w:val="hybridMultilevel"/>
    <w:tmpl w:val="D346AA58"/>
    <w:lvl w:ilvl="0" w:tplc="C58C1B8C">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9A778C1"/>
    <w:multiLevelType w:val="hybridMultilevel"/>
    <w:tmpl w:val="42DA142E"/>
    <w:lvl w:ilvl="0" w:tplc="36582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1C2E60"/>
    <w:multiLevelType w:val="hybridMultilevel"/>
    <w:tmpl w:val="992EE2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D2274F7"/>
    <w:multiLevelType w:val="hybridMultilevel"/>
    <w:tmpl w:val="67988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8B0D38"/>
    <w:multiLevelType w:val="hybridMultilevel"/>
    <w:tmpl w:val="DDFCC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B97A85"/>
    <w:multiLevelType w:val="hybridMultilevel"/>
    <w:tmpl w:val="2DA69EEA"/>
    <w:lvl w:ilvl="0" w:tplc="C58C1B8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C35133"/>
    <w:multiLevelType w:val="hybridMultilevel"/>
    <w:tmpl w:val="D9120BEA"/>
    <w:lvl w:ilvl="0" w:tplc="7514F4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E8276D"/>
    <w:multiLevelType w:val="hybridMultilevel"/>
    <w:tmpl w:val="50FA1172"/>
    <w:lvl w:ilvl="0" w:tplc="4C14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F4750B"/>
    <w:multiLevelType w:val="hybridMultilevel"/>
    <w:tmpl w:val="B8A6619C"/>
    <w:lvl w:ilvl="0" w:tplc="8D92BC7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2FA3F4C"/>
    <w:multiLevelType w:val="hybridMultilevel"/>
    <w:tmpl w:val="06A06B70"/>
    <w:lvl w:ilvl="0" w:tplc="14DCA5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BD00A2"/>
    <w:multiLevelType w:val="hybridMultilevel"/>
    <w:tmpl w:val="C58890A8"/>
    <w:lvl w:ilvl="0" w:tplc="B832047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1E585E"/>
    <w:multiLevelType w:val="hybridMultilevel"/>
    <w:tmpl w:val="84A40800"/>
    <w:lvl w:ilvl="0" w:tplc="2F041C5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87486C"/>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6D21E4"/>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BAF486D"/>
    <w:multiLevelType w:val="hybridMultilevel"/>
    <w:tmpl w:val="39AE1510"/>
    <w:lvl w:ilvl="0" w:tplc="824E8F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7B5F5E"/>
    <w:multiLevelType w:val="hybridMultilevel"/>
    <w:tmpl w:val="C1186E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CE35867"/>
    <w:multiLevelType w:val="multilevel"/>
    <w:tmpl w:val="50925564"/>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1E3F1C00"/>
    <w:multiLevelType w:val="hybridMultilevel"/>
    <w:tmpl w:val="BE044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4B285C"/>
    <w:multiLevelType w:val="hybridMultilevel"/>
    <w:tmpl w:val="10C6C57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nsid w:val="1FAB2B25"/>
    <w:multiLevelType w:val="hybridMultilevel"/>
    <w:tmpl w:val="42B0E39C"/>
    <w:lvl w:ilvl="0" w:tplc="659CAAB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FCD2CAF"/>
    <w:multiLevelType w:val="hybridMultilevel"/>
    <w:tmpl w:val="C406B0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0936A0B"/>
    <w:multiLevelType w:val="hybridMultilevel"/>
    <w:tmpl w:val="D1589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3CD350B"/>
    <w:multiLevelType w:val="hybridMultilevel"/>
    <w:tmpl w:val="6F9C222C"/>
    <w:lvl w:ilvl="0" w:tplc="824E8F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1253D6"/>
    <w:multiLevelType w:val="hybridMultilevel"/>
    <w:tmpl w:val="0234EF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5">
    <w:nsid w:val="25ED2ED6"/>
    <w:multiLevelType w:val="hybridMultilevel"/>
    <w:tmpl w:val="DCD6A4A8"/>
    <w:lvl w:ilvl="0" w:tplc="93860CF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27A05485"/>
    <w:multiLevelType w:val="hybridMultilevel"/>
    <w:tmpl w:val="981AC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8632AD7"/>
    <w:multiLevelType w:val="hybridMultilevel"/>
    <w:tmpl w:val="84A2B4E6"/>
    <w:lvl w:ilvl="0" w:tplc="824E8F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F53C69"/>
    <w:multiLevelType w:val="hybridMultilevel"/>
    <w:tmpl w:val="65B0A970"/>
    <w:lvl w:ilvl="0" w:tplc="974E07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B81E8C"/>
    <w:multiLevelType w:val="hybridMultilevel"/>
    <w:tmpl w:val="257C5D70"/>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DD16D87"/>
    <w:multiLevelType w:val="hybridMultilevel"/>
    <w:tmpl w:val="561AB694"/>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E4015FD"/>
    <w:multiLevelType w:val="hybridMultilevel"/>
    <w:tmpl w:val="ED58D538"/>
    <w:lvl w:ilvl="0" w:tplc="0409000F">
      <w:start w:val="1"/>
      <w:numFmt w:val="decimal"/>
      <w:lvlText w:val="%1."/>
      <w:lvlJc w:val="left"/>
      <w:pPr>
        <w:tabs>
          <w:tab w:val="num" w:pos="720"/>
        </w:tabs>
        <w:ind w:left="720" w:hanging="360"/>
      </w:pPr>
      <w:rPr>
        <w:rFonts w:cs="Times New Roman" w:hint="default"/>
      </w:rPr>
    </w:lvl>
    <w:lvl w:ilvl="1" w:tplc="4710C5C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FFF18FC"/>
    <w:multiLevelType w:val="multilevel"/>
    <w:tmpl w:val="DAA2397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5CC0C6E"/>
    <w:multiLevelType w:val="hybridMultilevel"/>
    <w:tmpl w:val="27C4D5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64077DC"/>
    <w:multiLevelType w:val="hybridMultilevel"/>
    <w:tmpl w:val="49128AE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36D65E55"/>
    <w:multiLevelType w:val="hybridMultilevel"/>
    <w:tmpl w:val="4C56D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6F526CA"/>
    <w:multiLevelType w:val="hybridMultilevel"/>
    <w:tmpl w:val="57E20100"/>
    <w:lvl w:ilvl="0" w:tplc="C4E663D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3D18B5"/>
    <w:multiLevelType w:val="hybridMultilevel"/>
    <w:tmpl w:val="92CC38F2"/>
    <w:lvl w:ilvl="0" w:tplc="2B166A9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DDE4007"/>
    <w:multiLevelType w:val="hybridMultilevel"/>
    <w:tmpl w:val="3EB2C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EA57077"/>
    <w:multiLevelType w:val="hybridMultilevel"/>
    <w:tmpl w:val="95240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45591C"/>
    <w:multiLevelType w:val="hybridMultilevel"/>
    <w:tmpl w:val="DE028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5329A7"/>
    <w:multiLevelType w:val="hybridMultilevel"/>
    <w:tmpl w:val="692406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3124742"/>
    <w:multiLevelType w:val="hybridMultilevel"/>
    <w:tmpl w:val="093A5B32"/>
    <w:lvl w:ilvl="0" w:tplc="16B8E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3C115FC"/>
    <w:multiLevelType w:val="hybridMultilevel"/>
    <w:tmpl w:val="D662FC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581356C"/>
    <w:multiLevelType w:val="hybridMultilevel"/>
    <w:tmpl w:val="600AB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873895"/>
    <w:multiLevelType w:val="hybridMultilevel"/>
    <w:tmpl w:val="E64EF8BC"/>
    <w:lvl w:ilvl="0" w:tplc="6F3A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DB4690"/>
    <w:multiLevelType w:val="hybridMultilevel"/>
    <w:tmpl w:val="9AC6414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49575BEE"/>
    <w:multiLevelType w:val="hybridMultilevel"/>
    <w:tmpl w:val="0A3858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C354261"/>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F8A25CF"/>
    <w:multiLevelType w:val="hybridMultilevel"/>
    <w:tmpl w:val="A69AF444"/>
    <w:lvl w:ilvl="0" w:tplc="6F3A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DF5966"/>
    <w:multiLevelType w:val="hybridMultilevel"/>
    <w:tmpl w:val="4992B4F2"/>
    <w:lvl w:ilvl="0" w:tplc="EB1A09FC">
      <w:start w:val="1"/>
      <w:numFmt w:val="decimal"/>
      <w:lvlText w:val="%1."/>
      <w:lvlJc w:val="left"/>
      <w:pPr>
        <w:ind w:left="360" w:hanging="360"/>
      </w:pPr>
      <w:rPr>
        <w:rFonts w:hint="default"/>
        <w:b/>
      </w:rPr>
    </w:lvl>
    <w:lvl w:ilvl="1" w:tplc="1F543E4C">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nsid w:val="594B6C7F"/>
    <w:multiLevelType w:val="hybridMultilevel"/>
    <w:tmpl w:val="1D0A8054"/>
    <w:lvl w:ilvl="0" w:tplc="C58C1B8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D4523A"/>
    <w:multiLevelType w:val="hybridMultilevel"/>
    <w:tmpl w:val="C61011FA"/>
    <w:lvl w:ilvl="0" w:tplc="DB54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AB94767"/>
    <w:multiLevelType w:val="hybridMultilevel"/>
    <w:tmpl w:val="F306BBC8"/>
    <w:lvl w:ilvl="0" w:tplc="6E76126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BCA2AB8"/>
    <w:multiLevelType w:val="hybridMultilevel"/>
    <w:tmpl w:val="8F9E066A"/>
    <w:lvl w:ilvl="0" w:tplc="696A9302">
      <w:start w:val="1"/>
      <w:numFmt w:val="lowerLetter"/>
      <w:lvlText w:val="%1."/>
      <w:lvlJc w:val="left"/>
      <w:pPr>
        <w:ind w:left="1080" w:hanging="360"/>
      </w:pPr>
      <w:rPr>
        <w:rFonts w:ascii="Times New Roman" w:eastAsiaTheme="minorHAnsi" w:hAnsi="Times New Roman" w:cs="Times New Roman"/>
      </w:rPr>
    </w:lvl>
    <w:lvl w:ilvl="1" w:tplc="D4A66BA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3D4005"/>
    <w:multiLevelType w:val="hybridMultilevel"/>
    <w:tmpl w:val="8E0A9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7B0C35"/>
    <w:multiLevelType w:val="hybridMultilevel"/>
    <w:tmpl w:val="EC82F72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nsid w:val="5DC05C1C"/>
    <w:multiLevelType w:val="hybridMultilevel"/>
    <w:tmpl w:val="E0CA367A"/>
    <w:lvl w:ilvl="0" w:tplc="14C87F5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6E6A70"/>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EFE6E98"/>
    <w:multiLevelType w:val="hybridMultilevel"/>
    <w:tmpl w:val="22E4E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2A1D8A"/>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1">
    <w:nsid w:val="64ED17A2"/>
    <w:multiLevelType w:val="hybridMultilevel"/>
    <w:tmpl w:val="88CEE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8749D4"/>
    <w:multiLevelType w:val="hybridMultilevel"/>
    <w:tmpl w:val="653AB8CA"/>
    <w:lvl w:ilvl="0" w:tplc="2238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9C025C7"/>
    <w:multiLevelType w:val="hybridMultilevel"/>
    <w:tmpl w:val="22BCFD32"/>
    <w:lvl w:ilvl="0" w:tplc="F57AD3A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A5B6018"/>
    <w:multiLevelType w:val="hybridMultilevel"/>
    <w:tmpl w:val="09404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37740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1D5A09"/>
    <w:multiLevelType w:val="hybridMultilevel"/>
    <w:tmpl w:val="8B222D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E906BFB"/>
    <w:multiLevelType w:val="hybridMultilevel"/>
    <w:tmpl w:val="B5702BD4"/>
    <w:lvl w:ilvl="0" w:tplc="C58C1B8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B445B8"/>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25C7E70"/>
    <w:multiLevelType w:val="hybridMultilevel"/>
    <w:tmpl w:val="CFEAE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210B9E"/>
    <w:multiLevelType w:val="hybridMultilevel"/>
    <w:tmpl w:val="8378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555F50"/>
    <w:multiLevelType w:val="hybridMultilevel"/>
    <w:tmpl w:val="ADC03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4066D6E"/>
    <w:multiLevelType w:val="hybridMultilevel"/>
    <w:tmpl w:val="3F3C5428"/>
    <w:lvl w:ilvl="0" w:tplc="18B4F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44D6DEE"/>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5852F2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5E77407"/>
    <w:multiLevelType w:val="hybridMultilevel"/>
    <w:tmpl w:val="40C42BB0"/>
    <w:lvl w:ilvl="0" w:tplc="1BAAAD6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7F2537D"/>
    <w:multiLevelType w:val="hybridMultilevel"/>
    <w:tmpl w:val="6A6AD2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9410DC"/>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929622E"/>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9475B98"/>
    <w:multiLevelType w:val="hybridMultilevel"/>
    <w:tmpl w:val="4E22019E"/>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90">
    <w:nsid w:val="7A6D0DA5"/>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nsid w:val="7BCD40CF"/>
    <w:multiLevelType w:val="hybridMultilevel"/>
    <w:tmpl w:val="13CAA522"/>
    <w:lvl w:ilvl="0" w:tplc="B832047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F05E7F"/>
    <w:multiLevelType w:val="hybridMultilevel"/>
    <w:tmpl w:val="EE3ADEC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40"/>
  </w:num>
  <w:num w:numId="3">
    <w:abstractNumId w:val="45"/>
  </w:num>
  <w:num w:numId="4">
    <w:abstractNumId w:val="39"/>
  </w:num>
  <w:num w:numId="5">
    <w:abstractNumId w:val="11"/>
  </w:num>
  <w:num w:numId="6">
    <w:abstractNumId w:val="16"/>
  </w:num>
  <w:num w:numId="7">
    <w:abstractNumId w:val="42"/>
  </w:num>
  <w:num w:numId="8">
    <w:abstractNumId w:val="27"/>
  </w:num>
  <w:num w:numId="9">
    <w:abstractNumId w:val="24"/>
  </w:num>
  <w:num w:numId="10">
    <w:abstractNumId w:val="46"/>
  </w:num>
  <w:num w:numId="11">
    <w:abstractNumId w:val="70"/>
  </w:num>
  <w:num w:numId="12">
    <w:abstractNumId w:val="60"/>
  </w:num>
  <w:num w:numId="13">
    <w:abstractNumId w:val="48"/>
  </w:num>
  <w:num w:numId="14">
    <w:abstractNumId w:val="44"/>
  </w:num>
  <w:num w:numId="15">
    <w:abstractNumId w:val="90"/>
  </w:num>
  <w:num w:numId="16">
    <w:abstractNumId w:val="53"/>
  </w:num>
  <w:num w:numId="17">
    <w:abstractNumId w:val="12"/>
  </w:num>
  <w:num w:numId="18">
    <w:abstractNumId w:val="17"/>
  </w:num>
  <w:num w:numId="19">
    <w:abstractNumId w:val="92"/>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89"/>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30"/>
  </w:num>
  <w:num w:numId="28">
    <w:abstractNumId w:val="83"/>
  </w:num>
  <w:num w:numId="29">
    <w:abstractNumId w:val="63"/>
  </w:num>
  <w:num w:numId="30">
    <w:abstractNumId w:val="47"/>
  </w:num>
  <w:num w:numId="31">
    <w:abstractNumId w:val="36"/>
  </w:num>
  <w:num w:numId="32">
    <w:abstractNumId w:val="75"/>
  </w:num>
  <w:num w:numId="33">
    <w:abstractNumId w:val="20"/>
  </w:num>
  <w:num w:numId="34">
    <w:abstractNumId w:val="84"/>
  </w:num>
  <w:num w:numId="35">
    <w:abstractNumId w:val="81"/>
  </w:num>
  <w:num w:numId="36">
    <w:abstractNumId w:val="51"/>
  </w:num>
  <w:num w:numId="37">
    <w:abstractNumId w:val="32"/>
  </w:num>
  <w:num w:numId="38">
    <w:abstractNumId w:val="38"/>
  </w:num>
  <w:num w:numId="39">
    <w:abstractNumId w:val="59"/>
  </w:num>
  <w:num w:numId="40">
    <w:abstractNumId w:val="13"/>
  </w:num>
  <w:num w:numId="41">
    <w:abstractNumId w:val="91"/>
  </w:num>
  <w:num w:numId="42">
    <w:abstractNumId w:val="21"/>
  </w:num>
  <w:num w:numId="43">
    <w:abstractNumId w:val="4"/>
  </w:num>
  <w:num w:numId="44">
    <w:abstractNumId w:val="35"/>
  </w:num>
  <w:num w:numId="45">
    <w:abstractNumId w:val="78"/>
  </w:num>
  <w:num w:numId="46">
    <w:abstractNumId w:val="82"/>
  </w:num>
  <w:num w:numId="47">
    <w:abstractNumId w:val="29"/>
  </w:num>
  <w:num w:numId="48">
    <w:abstractNumId w:val="41"/>
  </w:num>
  <w:num w:numId="49">
    <w:abstractNumId w:val="8"/>
  </w:num>
  <w:num w:numId="50">
    <w:abstractNumId w:val="7"/>
  </w:num>
  <w:num w:numId="51">
    <w:abstractNumId w:val="6"/>
  </w:num>
  <w:num w:numId="52">
    <w:abstractNumId w:val="3"/>
  </w:num>
  <w:num w:numId="53">
    <w:abstractNumId w:val="88"/>
  </w:num>
  <w:num w:numId="54">
    <w:abstractNumId w:val="68"/>
  </w:num>
  <w:num w:numId="55">
    <w:abstractNumId w:val="23"/>
  </w:num>
  <w:num w:numId="56">
    <w:abstractNumId w:val="87"/>
  </w:num>
  <w:num w:numId="57">
    <w:abstractNumId w:val="62"/>
  </w:num>
  <w:num w:numId="58">
    <w:abstractNumId w:val="15"/>
  </w:num>
  <w:num w:numId="59">
    <w:abstractNumId w:val="79"/>
  </w:num>
  <w:num w:numId="60">
    <w:abstractNumId w:val="14"/>
  </w:num>
  <w:num w:numId="61">
    <w:abstractNumId w:val="80"/>
  </w:num>
  <w:num w:numId="62">
    <w:abstractNumId w:val="50"/>
  </w:num>
  <w:num w:numId="63">
    <w:abstractNumId w:val="74"/>
  </w:num>
  <w:num w:numId="64">
    <w:abstractNumId w:val="67"/>
  </w:num>
  <w:num w:numId="65">
    <w:abstractNumId w:val="18"/>
  </w:num>
  <w:num w:numId="66">
    <w:abstractNumId w:val="52"/>
  </w:num>
  <w:num w:numId="67">
    <w:abstractNumId w:val="64"/>
  </w:num>
  <w:num w:numId="68">
    <w:abstractNumId w:val="66"/>
  </w:num>
  <w:num w:numId="69">
    <w:abstractNumId w:val="58"/>
  </w:num>
  <w:num w:numId="70">
    <w:abstractNumId w:val="73"/>
  </w:num>
  <w:num w:numId="71">
    <w:abstractNumId w:val="22"/>
  </w:num>
  <w:num w:numId="72">
    <w:abstractNumId w:val="71"/>
  </w:num>
  <w:num w:numId="73">
    <w:abstractNumId w:val="0"/>
  </w:num>
  <w:num w:numId="74">
    <w:abstractNumId w:val="9"/>
  </w:num>
  <w:num w:numId="75">
    <w:abstractNumId w:val="25"/>
  </w:num>
  <w:num w:numId="76">
    <w:abstractNumId w:val="55"/>
  </w:num>
  <w:num w:numId="77">
    <w:abstractNumId w:val="37"/>
  </w:num>
  <w:num w:numId="78">
    <w:abstractNumId w:val="33"/>
  </w:num>
  <w:num w:numId="79">
    <w:abstractNumId w:val="65"/>
  </w:num>
  <w:num w:numId="80">
    <w:abstractNumId w:val="43"/>
  </w:num>
  <w:num w:numId="81">
    <w:abstractNumId w:val="57"/>
  </w:num>
  <w:num w:numId="82">
    <w:abstractNumId w:val="31"/>
  </w:num>
  <w:num w:numId="83">
    <w:abstractNumId w:val="86"/>
  </w:num>
  <w:num w:numId="84">
    <w:abstractNumId w:val="54"/>
  </w:num>
  <w:num w:numId="85">
    <w:abstractNumId w:val="5"/>
  </w:num>
  <w:num w:numId="86">
    <w:abstractNumId w:val="76"/>
  </w:num>
  <w:num w:numId="87">
    <w:abstractNumId w:val="28"/>
  </w:num>
  <w:num w:numId="88">
    <w:abstractNumId w:val="49"/>
  </w:num>
  <w:num w:numId="89">
    <w:abstractNumId w:val="72"/>
  </w:num>
  <w:num w:numId="90">
    <w:abstractNumId w:val="61"/>
  </w:num>
  <w:num w:numId="91">
    <w:abstractNumId w:val="69"/>
  </w:num>
  <w:num w:numId="92">
    <w:abstractNumId w:val="2"/>
  </w:num>
  <w:num w:numId="93">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05"/>
    <w:rsid w:val="00076F39"/>
    <w:rsid w:val="00082156"/>
    <w:rsid w:val="0008291F"/>
    <w:rsid w:val="00093A85"/>
    <w:rsid w:val="000A41D9"/>
    <w:rsid w:val="000A7482"/>
    <w:rsid w:val="000C1CCC"/>
    <w:rsid w:val="000F7A39"/>
    <w:rsid w:val="0016024F"/>
    <w:rsid w:val="0016100F"/>
    <w:rsid w:val="00170652"/>
    <w:rsid w:val="001737AB"/>
    <w:rsid w:val="001820A5"/>
    <w:rsid w:val="001845E9"/>
    <w:rsid w:val="0018777B"/>
    <w:rsid w:val="00197FA7"/>
    <w:rsid w:val="001C2D40"/>
    <w:rsid w:val="001F13B5"/>
    <w:rsid w:val="001F775F"/>
    <w:rsid w:val="00205C73"/>
    <w:rsid w:val="0020762C"/>
    <w:rsid w:val="00262784"/>
    <w:rsid w:val="00283E11"/>
    <w:rsid w:val="002B7743"/>
    <w:rsid w:val="002D113E"/>
    <w:rsid w:val="002E5301"/>
    <w:rsid w:val="002F2643"/>
    <w:rsid w:val="00332282"/>
    <w:rsid w:val="00383B73"/>
    <w:rsid w:val="00387C39"/>
    <w:rsid w:val="00387DE3"/>
    <w:rsid w:val="003B1ADC"/>
    <w:rsid w:val="003B50E0"/>
    <w:rsid w:val="003C1EE6"/>
    <w:rsid w:val="003F61DF"/>
    <w:rsid w:val="004127D9"/>
    <w:rsid w:val="0042288C"/>
    <w:rsid w:val="00432E3F"/>
    <w:rsid w:val="004358A3"/>
    <w:rsid w:val="004476C0"/>
    <w:rsid w:val="00447FE7"/>
    <w:rsid w:val="0045348F"/>
    <w:rsid w:val="004A26B8"/>
    <w:rsid w:val="005141A8"/>
    <w:rsid w:val="0052480A"/>
    <w:rsid w:val="00542A56"/>
    <w:rsid w:val="0055002B"/>
    <w:rsid w:val="00554BDC"/>
    <w:rsid w:val="00561421"/>
    <w:rsid w:val="00583805"/>
    <w:rsid w:val="005D1A03"/>
    <w:rsid w:val="005E1496"/>
    <w:rsid w:val="00625491"/>
    <w:rsid w:val="00632234"/>
    <w:rsid w:val="0064587E"/>
    <w:rsid w:val="0066193A"/>
    <w:rsid w:val="006646DE"/>
    <w:rsid w:val="006704B1"/>
    <w:rsid w:val="006A6264"/>
    <w:rsid w:val="006B6791"/>
    <w:rsid w:val="006E48A9"/>
    <w:rsid w:val="006F499D"/>
    <w:rsid w:val="00717555"/>
    <w:rsid w:val="007620EE"/>
    <w:rsid w:val="00773DD7"/>
    <w:rsid w:val="00784BC9"/>
    <w:rsid w:val="00792089"/>
    <w:rsid w:val="00797A71"/>
    <w:rsid w:val="007B7375"/>
    <w:rsid w:val="007C78B8"/>
    <w:rsid w:val="007F2B0A"/>
    <w:rsid w:val="00806FF0"/>
    <w:rsid w:val="008103C5"/>
    <w:rsid w:val="0086517A"/>
    <w:rsid w:val="00873C73"/>
    <w:rsid w:val="00891808"/>
    <w:rsid w:val="008E3BFB"/>
    <w:rsid w:val="008E3E3F"/>
    <w:rsid w:val="008F58D0"/>
    <w:rsid w:val="00982006"/>
    <w:rsid w:val="009946EA"/>
    <w:rsid w:val="009A1F50"/>
    <w:rsid w:val="009A7BC9"/>
    <w:rsid w:val="009B1627"/>
    <w:rsid w:val="009B1DAE"/>
    <w:rsid w:val="009B6FF2"/>
    <w:rsid w:val="009C7376"/>
    <w:rsid w:val="00A0277A"/>
    <w:rsid w:val="00A04EE3"/>
    <w:rsid w:val="00A11497"/>
    <w:rsid w:val="00A81349"/>
    <w:rsid w:val="00AE06F8"/>
    <w:rsid w:val="00B204C6"/>
    <w:rsid w:val="00B57644"/>
    <w:rsid w:val="00B94BDD"/>
    <w:rsid w:val="00B97171"/>
    <w:rsid w:val="00BB0EA5"/>
    <w:rsid w:val="00BC44E0"/>
    <w:rsid w:val="00BF0EE9"/>
    <w:rsid w:val="00C11074"/>
    <w:rsid w:val="00C34ED7"/>
    <w:rsid w:val="00C401F4"/>
    <w:rsid w:val="00C76752"/>
    <w:rsid w:val="00CB17DE"/>
    <w:rsid w:val="00CB4974"/>
    <w:rsid w:val="00CC0788"/>
    <w:rsid w:val="00CD23BF"/>
    <w:rsid w:val="00CE0268"/>
    <w:rsid w:val="00CE7E74"/>
    <w:rsid w:val="00D311D7"/>
    <w:rsid w:val="00D44E7C"/>
    <w:rsid w:val="00DC2455"/>
    <w:rsid w:val="00DD064D"/>
    <w:rsid w:val="00DF2BBD"/>
    <w:rsid w:val="00E021C5"/>
    <w:rsid w:val="00E10741"/>
    <w:rsid w:val="00E1097A"/>
    <w:rsid w:val="00E16583"/>
    <w:rsid w:val="00E1658A"/>
    <w:rsid w:val="00E167D4"/>
    <w:rsid w:val="00E57B46"/>
    <w:rsid w:val="00E64F99"/>
    <w:rsid w:val="00E8419E"/>
    <w:rsid w:val="00EF7579"/>
    <w:rsid w:val="00F71CDC"/>
    <w:rsid w:val="00F73A63"/>
    <w:rsid w:val="00F765A9"/>
    <w:rsid w:val="00F853C8"/>
    <w:rsid w:val="00F9097D"/>
    <w:rsid w:val="00F941E5"/>
    <w:rsid w:val="00FA090E"/>
    <w:rsid w:val="00FB1804"/>
    <w:rsid w:val="00FB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1804"/>
    <w:pPr>
      <w:ind w:left="720"/>
      <w:contextualSpacing/>
    </w:pPr>
  </w:style>
  <w:style w:type="paragraph" w:styleId="BalloonText">
    <w:name w:val="Balloon Text"/>
    <w:basedOn w:val="Normal"/>
    <w:link w:val="BalloonTextChar"/>
    <w:uiPriority w:val="99"/>
    <w:semiHidden/>
    <w:unhideWhenUsed/>
    <w:rsid w:val="00FB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04"/>
    <w:rPr>
      <w:rFonts w:ascii="Tahoma" w:hAnsi="Tahoma" w:cs="Tahoma"/>
      <w:sz w:val="16"/>
      <w:szCs w:val="16"/>
    </w:rPr>
  </w:style>
  <w:style w:type="paragraph" w:styleId="NoSpacing">
    <w:name w:val="No Spacing"/>
    <w:uiPriority w:val="1"/>
    <w:qFormat/>
    <w:rsid w:val="00387D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87DE3"/>
    <w:rPr>
      <w:color w:val="0000FF" w:themeColor="hyperlink"/>
      <w:u w:val="single"/>
    </w:rPr>
  </w:style>
  <w:style w:type="paragraph" w:customStyle="1" w:styleId="Default">
    <w:name w:val="Default"/>
    <w:rsid w:val="001F77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1497"/>
  </w:style>
  <w:style w:type="paragraph" w:styleId="NormalWeb">
    <w:name w:val="Normal (Web)"/>
    <w:basedOn w:val="Normal"/>
    <w:uiPriority w:val="99"/>
    <w:unhideWhenUsed/>
    <w:rsid w:val="00CE026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76752"/>
    <w:rPr>
      <w:i/>
      <w:iCs/>
    </w:rPr>
  </w:style>
  <w:style w:type="character" w:styleId="HTMLCite">
    <w:name w:val="HTML Cite"/>
    <w:basedOn w:val="DefaultParagraphFont"/>
    <w:semiHidden/>
    <w:unhideWhenUsed/>
    <w:rsid w:val="006A6264"/>
    <w:rPr>
      <w:i/>
      <w:iCs/>
    </w:rPr>
  </w:style>
  <w:style w:type="character" w:customStyle="1" w:styleId="slug-pub-date">
    <w:name w:val="slug-pub-date"/>
    <w:basedOn w:val="DefaultParagraphFont"/>
    <w:rsid w:val="006A6264"/>
  </w:style>
  <w:style w:type="character" w:customStyle="1" w:styleId="slug-vol">
    <w:name w:val="slug-vol"/>
    <w:basedOn w:val="DefaultParagraphFont"/>
    <w:rsid w:val="006A6264"/>
  </w:style>
  <w:style w:type="character" w:customStyle="1" w:styleId="slug-issue">
    <w:name w:val="slug-issue"/>
    <w:basedOn w:val="DefaultParagraphFont"/>
    <w:rsid w:val="006A6264"/>
  </w:style>
  <w:style w:type="character" w:customStyle="1" w:styleId="slug-pages">
    <w:name w:val="slug-pages"/>
    <w:basedOn w:val="DefaultParagraphFont"/>
    <w:rsid w:val="006A6264"/>
  </w:style>
  <w:style w:type="paragraph" w:styleId="HTMLPreformatted">
    <w:name w:val="HTML Preformatted"/>
    <w:basedOn w:val="Normal"/>
    <w:link w:val="HTMLPreformattedChar"/>
    <w:uiPriority w:val="99"/>
    <w:unhideWhenUsed/>
    <w:rsid w:val="0079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7A71"/>
    <w:rPr>
      <w:rFonts w:ascii="Courier New" w:eastAsia="Times New Roman" w:hAnsi="Courier New" w:cs="Courier New"/>
      <w:sz w:val="20"/>
      <w:szCs w:val="20"/>
    </w:rPr>
  </w:style>
  <w:style w:type="character" w:customStyle="1" w:styleId="cit">
    <w:name w:val="cit"/>
    <w:basedOn w:val="DefaultParagraphFont"/>
    <w:rsid w:val="00E57B46"/>
  </w:style>
  <w:style w:type="paragraph" w:customStyle="1" w:styleId="intro">
    <w:name w:val="intro"/>
    <w:basedOn w:val="Normal"/>
    <w:rsid w:val="00E57B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itationauthor">
    <w:name w:val="citation_author"/>
    <w:basedOn w:val="DefaultParagraphFont"/>
    <w:rsid w:val="00E57B46"/>
  </w:style>
  <w:style w:type="character" w:customStyle="1" w:styleId="citationdate">
    <w:name w:val="citation_date"/>
    <w:basedOn w:val="DefaultParagraphFont"/>
    <w:rsid w:val="00E57B46"/>
  </w:style>
  <w:style w:type="character" w:customStyle="1" w:styleId="citationjournaltitle">
    <w:name w:val="citation_journal_title"/>
    <w:basedOn w:val="DefaultParagraphFont"/>
    <w:rsid w:val="00E57B46"/>
  </w:style>
  <w:style w:type="character" w:customStyle="1" w:styleId="citationissue">
    <w:name w:val="citation_issue"/>
    <w:basedOn w:val="DefaultParagraphFont"/>
    <w:rsid w:val="00E57B46"/>
  </w:style>
  <w:style w:type="character" w:customStyle="1" w:styleId="citationstartpage">
    <w:name w:val="citation_start_page"/>
    <w:basedOn w:val="DefaultParagraphFont"/>
    <w:rsid w:val="00E57B46"/>
  </w:style>
  <w:style w:type="character" w:customStyle="1" w:styleId="ListParagraphChar">
    <w:name w:val="List Paragraph Char"/>
    <w:link w:val="ListParagraph"/>
    <w:uiPriority w:val="34"/>
    <w:rsid w:val="008E3BFB"/>
  </w:style>
  <w:style w:type="character" w:customStyle="1" w:styleId="pubtitle">
    <w:name w:val="pubtitle"/>
    <w:basedOn w:val="DefaultParagraphFont"/>
    <w:rsid w:val="000A41D9"/>
  </w:style>
  <w:style w:type="paragraph" w:customStyle="1" w:styleId="Pa12">
    <w:name w:val="Pa12"/>
    <w:basedOn w:val="Normal"/>
    <w:next w:val="Normal"/>
    <w:uiPriority w:val="99"/>
    <w:rsid w:val="007C78B8"/>
    <w:pPr>
      <w:widowControl w:val="0"/>
      <w:autoSpaceDE w:val="0"/>
      <w:autoSpaceDN w:val="0"/>
      <w:adjustRightInd w:val="0"/>
      <w:spacing w:after="0" w:line="161" w:lineRule="atLeast"/>
    </w:pPr>
    <w:rPr>
      <w:rFonts w:ascii="Univers 57 Condensed" w:eastAsiaTheme="minorEastAsia" w:hAnsi="Univers 57 Condensed" w:cs="Times New Roman"/>
      <w:sz w:val="24"/>
      <w:szCs w:val="24"/>
    </w:rPr>
  </w:style>
  <w:style w:type="paragraph" w:styleId="PlainText">
    <w:name w:val="Plain Text"/>
    <w:basedOn w:val="Normal"/>
    <w:link w:val="PlainTextChar1"/>
    <w:uiPriority w:val="99"/>
    <w:rsid w:val="00A04EE3"/>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04EE3"/>
    <w:rPr>
      <w:rFonts w:ascii="Consolas" w:hAnsi="Consolas" w:cs="Consolas"/>
      <w:sz w:val="21"/>
      <w:szCs w:val="21"/>
    </w:rPr>
  </w:style>
  <w:style w:type="character" w:customStyle="1" w:styleId="PlainTextChar1">
    <w:name w:val="Plain Text Char1"/>
    <w:basedOn w:val="DefaultParagraphFont"/>
    <w:link w:val="PlainText"/>
    <w:uiPriority w:val="99"/>
    <w:rsid w:val="00A04EE3"/>
    <w:rPr>
      <w:rFonts w:ascii="Courier" w:eastAsia="Times New Roman" w:hAnsi="Courier" w:cs="Times New Roman"/>
      <w:sz w:val="24"/>
      <w:szCs w:val="24"/>
    </w:rPr>
  </w:style>
  <w:style w:type="paragraph" w:styleId="Title">
    <w:name w:val="Title"/>
    <w:basedOn w:val="Normal"/>
    <w:link w:val="TitleChar"/>
    <w:qFormat/>
    <w:rsid w:val="00A04EE3"/>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04EE3"/>
    <w:rPr>
      <w:rFonts w:ascii="Times New Roman" w:eastAsia="Times New Roman" w:hAnsi="Times New Roman" w:cs="Times New Roman"/>
      <w:b/>
      <w:sz w:val="32"/>
      <w:szCs w:val="24"/>
    </w:rPr>
  </w:style>
  <w:style w:type="paragraph" w:customStyle="1" w:styleId="xmsonormal">
    <w:name w:val="x_msonormal"/>
    <w:basedOn w:val="Normal"/>
    <w:rsid w:val="00A04EE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55"/>
  </w:style>
  <w:style w:type="paragraph" w:styleId="Footer">
    <w:name w:val="footer"/>
    <w:basedOn w:val="Normal"/>
    <w:link w:val="FooterChar"/>
    <w:uiPriority w:val="99"/>
    <w:unhideWhenUsed/>
    <w:rsid w:val="0071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1804"/>
    <w:pPr>
      <w:ind w:left="720"/>
      <w:contextualSpacing/>
    </w:pPr>
  </w:style>
  <w:style w:type="paragraph" w:styleId="BalloonText">
    <w:name w:val="Balloon Text"/>
    <w:basedOn w:val="Normal"/>
    <w:link w:val="BalloonTextChar"/>
    <w:uiPriority w:val="99"/>
    <w:semiHidden/>
    <w:unhideWhenUsed/>
    <w:rsid w:val="00FB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04"/>
    <w:rPr>
      <w:rFonts w:ascii="Tahoma" w:hAnsi="Tahoma" w:cs="Tahoma"/>
      <w:sz w:val="16"/>
      <w:szCs w:val="16"/>
    </w:rPr>
  </w:style>
  <w:style w:type="paragraph" w:styleId="NoSpacing">
    <w:name w:val="No Spacing"/>
    <w:uiPriority w:val="1"/>
    <w:qFormat/>
    <w:rsid w:val="00387D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87DE3"/>
    <w:rPr>
      <w:color w:val="0000FF" w:themeColor="hyperlink"/>
      <w:u w:val="single"/>
    </w:rPr>
  </w:style>
  <w:style w:type="paragraph" w:customStyle="1" w:styleId="Default">
    <w:name w:val="Default"/>
    <w:rsid w:val="001F77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1497"/>
  </w:style>
  <w:style w:type="paragraph" w:styleId="NormalWeb">
    <w:name w:val="Normal (Web)"/>
    <w:basedOn w:val="Normal"/>
    <w:uiPriority w:val="99"/>
    <w:unhideWhenUsed/>
    <w:rsid w:val="00CE026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76752"/>
    <w:rPr>
      <w:i/>
      <w:iCs/>
    </w:rPr>
  </w:style>
  <w:style w:type="character" w:styleId="HTMLCite">
    <w:name w:val="HTML Cite"/>
    <w:basedOn w:val="DefaultParagraphFont"/>
    <w:semiHidden/>
    <w:unhideWhenUsed/>
    <w:rsid w:val="006A6264"/>
    <w:rPr>
      <w:i/>
      <w:iCs/>
    </w:rPr>
  </w:style>
  <w:style w:type="character" w:customStyle="1" w:styleId="slug-pub-date">
    <w:name w:val="slug-pub-date"/>
    <w:basedOn w:val="DefaultParagraphFont"/>
    <w:rsid w:val="006A6264"/>
  </w:style>
  <w:style w:type="character" w:customStyle="1" w:styleId="slug-vol">
    <w:name w:val="slug-vol"/>
    <w:basedOn w:val="DefaultParagraphFont"/>
    <w:rsid w:val="006A6264"/>
  </w:style>
  <w:style w:type="character" w:customStyle="1" w:styleId="slug-issue">
    <w:name w:val="slug-issue"/>
    <w:basedOn w:val="DefaultParagraphFont"/>
    <w:rsid w:val="006A6264"/>
  </w:style>
  <w:style w:type="character" w:customStyle="1" w:styleId="slug-pages">
    <w:name w:val="slug-pages"/>
    <w:basedOn w:val="DefaultParagraphFont"/>
    <w:rsid w:val="006A6264"/>
  </w:style>
  <w:style w:type="paragraph" w:styleId="HTMLPreformatted">
    <w:name w:val="HTML Preformatted"/>
    <w:basedOn w:val="Normal"/>
    <w:link w:val="HTMLPreformattedChar"/>
    <w:uiPriority w:val="99"/>
    <w:unhideWhenUsed/>
    <w:rsid w:val="0079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7A71"/>
    <w:rPr>
      <w:rFonts w:ascii="Courier New" w:eastAsia="Times New Roman" w:hAnsi="Courier New" w:cs="Courier New"/>
      <w:sz w:val="20"/>
      <w:szCs w:val="20"/>
    </w:rPr>
  </w:style>
  <w:style w:type="character" w:customStyle="1" w:styleId="cit">
    <w:name w:val="cit"/>
    <w:basedOn w:val="DefaultParagraphFont"/>
    <w:rsid w:val="00E57B46"/>
  </w:style>
  <w:style w:type="paragraph" w:customStyle="1" w:styleId="intro">
    <w:name w:val="intro"/>
    <w:basedOn w:val="Normal"/>
    <w:rsid w:val="00E57B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itationauthor">
    <w:name w:val="citation_author"/>
    <w:basedOn w:val="DefaultParagraphFont"/>
    <w:rsid w:val="00E57B46"/>
  </w:style>
  <w:style w:type="character" w:customStyle="1" w:styleId="citationdate">
    <w:name w:val="citation_date"/>
    <w:basedOn w:val="DefaultParagraphFont"/>
    <w:rsid w:val="00E57B46"/>
  </w:style>
  <w:style w:type="character" w:customStyle="1" w:styleId="citationjournaltitle">
    <w:name w:val="citation_journal_title"/>
    <w:basedOn w:val="DefaultParagraphFont"/>
    <w:rsid w:val="00E57B46"/>
  </w:style>
  <w:style w:type="character" w:customStyle="1" w:styleId="citationissue">
    <w:name w:val="citation_issue"/>
    <w:basedOn w:val="DefaultParagraphFont"/>
    <w:rsid w:val="00E57B46"/>
  </w:style>
  <w:style w:type="character" w:customStyle="1" w:styleId="citationstartpage">
    <w:name w:val="citation_start_page"/>
    <w:basedOn w:val="DefaultParagraphFont"/>
    <w:rsid w:val="00E57B46"/>
  </w:style>
  <w:style w:type="character" w:customStyle="1" w:styleId="ListParagraphChar">
    <w:name w:val="List Paragraph Char"/>
    <w:link w:val="ListParagraph"/>
    <w:uiPriority w:val="34"/>
    <w:rsid w:val="008E3BFB"/>
  </w:style>
  <w:style w:type="character" w:customStyle="1" w:styleId="pubtitle">
    <w:name w:val="pubtitle"/>
    <w:basedOn w:val="DefaultParagraphFont"/>
    <w:rsid w:val="000A41D9"/>
  </w:style>
  <w:style w:type="paragraph" w:customStyle="1" w:styleId="Pa12">
    <w:name w:val="Pa12"/>
    <w:basedOn w:val="Normal"/>
    <w:next w:val="Normal"/>
    <w:uiPriority w:val="99"/>
    <w:rsid w:val="007C78B8"/>
    <w:pPr>
      <w:widowControl w:val="0"/>
      <w:autoSpaceDE w:val="0"/>
      <w:autoSpaceDN w:val="0"/>
      <w:adjustRightInd w:val="0"/>
      <w:spacing w:after="0" w:line="161" w:lineRule="atLeast"/>
    </w:pPr>
    <w:rPr>
      <w:rFonts w:ascii="Univers 57 Condensed" w:eastAsiaTheme="minorEastAsia" w:hAnsi="Univers 57 Condensed" w:cs="Times New Roman"/>
      <w:sz w:val="24"/>
      <w:szCs w:val="24"/>
    </w:rPr>
  </w:style>
  <w:style w:type="paragraph" w:styleId="PlainText">
    <w:name w:val="Plain Text"/>
    <w:basedOn w:val="Normal"/>
    <w:link w:val="PlainTextChar1"/>
    <w:uiPriority w:val="99"/>
    <w:rsid w:val="00A04EE3"/>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04EE3"/>
    <w:rPr>
      <w:rFonts w:ascii="Consolas" w:hAnsi="Consolas" w:cs="Consolas"/>
      <w:sz w:val="21"/>
      <w:szCs w:val="21"/>
    </w:rPr>
  </w:style>
  <w:style w:type="character" w:customStyle="1" w:styleId="PlainTextChar1">
    <w:name w:val="Plain Text Char1"/>
    <w:basedOn w:val="DefaultParagraphFont"/>
    <w:link w:val="PlainText"/>
    <w:uiPriority w:val="99"/>
    <w:rsid w:val="00A04EE3"/>
    <w:rPr>
      <w:rFonts w:ascii="Courier" w:eastAsia="Times New Roman" w:hAnsi="Courier" w:cs="Times New Roman"/>
      <w:sz w:val="24"/>
      <w:szCs w:val="24"/>
    </w:rPr>
  </w:style>
  <w:style w:type="paragraph" w:styleId="Title">
    <w:name w:val="Title"/>
    <w:basedOn w:val="Normal"/>
    <w:link w:val="TitleChar"/>
    <w:qFormat/>
    <w:rsid w:val="00A04EE3"/>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04EE3"/>
    <w:rPr>
      <w:rFonts w:ascii="Times New Roman" w:eastAsia="Times New Roman" w:hAnsi="Times New Roman" w:cs="Times New Roman"/>
      <w:b/>
      <w:sz w:val="32"/>
      <w:szCs w:val="24"/>
    </w:rPr>
  </w:style>
  <w:style w:type="paragraph" w:customStyle="1" w:styleId="xmsonormal">
    <w:name w:val="x_msonormal"/>
    <w:basedOn w:val="Normal"/>
    <w:rsid w:val="00A04EE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55"/>
  </w:style>
  <w:style w:type="paragraph" w:styleId="Footer">
    <w:name w:val="footer"/>
    <w:basedOn w:val="Normal"/>
    <w:link w:val="FooterChar"/>
    <w:uiPriority w:val="99"/>
    <w:unhideWhenUsed/>
    <w:rsid w:val="0071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6022</Words>
  <Characters>34329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Debra</dc:creator>
  <cp:lastModifiedBy>WINERY</cp:lastModifiedBy>
  <cp:revision>2</cp:revision>
  <dcterms:created xsi:type="dcterms:W3CDTF">2017-07-09T20:23:00Z</dcterms:created>
  <dcterms:modified xsi:type="dcterms:W3CDTF">2017-07-09T20:23:00Z</dcterms:modified>
</cp:coreProperties>
</file>